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42.png" ContentType="image/png"/>
  <Override PartName="/word/media/rId44.png" ContentType="image/png"/>
  <Override PartName="/word/media/rId45.png" ContentType="image/png"/>
  <Override PartName="/word/media/rId46.png" ContentType="image/png"/>
  <Override PartName="/word/media/rId47.png" ContentType="image/png"/>
  <Override PartName="/word/media/rId48.png" ContentType="image/png"/>
  <Override PartName="/word/media/rId49.png" ContentType="image/png"/>
  <Override PartName="/word/media/rId51.png" ContentType="image/png"/>
  <Override PartName="/word/media/rId26.png" ContentType="image/png"/>
  <Override PartName="/word/media/rId28.png" ContentType="image/png"/>
  <Override PartName="/word/media/rId29.png" ContentType="image/png"/>
  <Override PartName="/word/media/rId31.png" ContentType="image/png"/>
  <Override PartName="/word/media/rId32.png" ContentType="image/png"/>
  <Override PartName="/word/media/rId34.png" ContentType="image/png"/>
  <Override PartName="/word/media/rId35.png" ContentType="image/png"/>
  <Override PartName="/word/media/rId36.png" ContentType="image/png"/>
  <Override PartName="/word/media/rId37.png" ContentType="image/png"/>
  <Override PartName="/word/media/rId38.png" ContentType="image/png"/>
  <Override PartName="/word/media/rId39.png" ContentType="image/png"/>
  <Override PartName="/word/media/rId4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Distance,</w:t>
      </w:r>
      <w:r>
        <w:t xml:space="preserve"> </w:t>
      </w:r>
      <w:r>
        <w:t xml:space="preserve">Similarity,</w:t>
      </w:r>
      <w:r>
        <w:t xml:space="preserve"> </w:t>
      </w:r>
      <w:r>
        <w:t xml:space="preserve">and</w:t>
      </w:r>
      <w:r>
        <w:t xml:space="preserve"> </w:t>
      </w:r>
      <w:r>
        <w:t xml:space="preserve">Multidimensional</w:t>
      </w:r>
      <w:r>
        <w:t xml:space="preserve"> </w:t>
      </w:r>
      <w:r>
        <w:t xml:space="preserve">Scaling</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2019-03-24</w:t>
      </w:r>
    </w:p>
    <w:p>
      <w:pPr>
        <w:pStyle w:val="FirstParagraph"/>
      </w:pPr>
      <w:r>
        <w:t xml:space="preserve">Multidimentional scaling (MDS) is used to measure the (dis)similarity between examples–in pairs–and then put the samples in a common space and represent a spatial configuration. In other words, MDS is a dimension-reduction treatment to discover the underlying structure of distance measures between objects or cases. The goal is to place observations in a space based on similarity scores between them. This seems a little like eigen decomposition, Principal Components Analysis (PCA) or factor analysis, which we will cover in greater detail later in this course. However, there is one major difference. MDS starts with the similarities, dissimilarities, or distances, while PCA and the like start with a feature representation. Thus, for PCA, you already have everything in a high-dimensional space, and you want to map it into a lower dimensional one. For MDS, you don’t have a space; just a measure of similarity, and you want to induce the space from that.</w:t>
      </w:r>
    </w:p>
    <w:p>
      <w:pPr>
        <w:pStyle w:val="BodyText"/>
      </w:pPr>
      <w:r>
        <w:t xml:space="preserve">For the most part, scaling is used in psychological and perceptual applications, and is a very useful visualization technique. That is, we very often have multiple dimensions we can assess things on, and if we do, MDS is generally a round-about and probably inexact way of doing factor analysis. But in some cases, we can only measure the similarity or distance between examples. In these cases MDS is useful, especially for visualization, identifying significant factors and dimensions.</w:t>
      </w:r>
    </w:p>
    <w:p>
      <w:pPr>
        <w:pStyle w:val="Heading1"/>
      </w:pPr>
      <w:bookmarkStart w:id="21" w:name="similarity-distance-and-dissimilarity-measures"/>
      <w:r>
        <w:t xml:space="preserve">Similarity, Distance and Dissimilarity Measures</w:t>
      </w:r>
      <w:bookmarkEnd w:id="21"/>
    </w:p>
    <w:p>
      <w:pPr>
        <w:pStyle w:val="FirstParagraph"/>
      </w:pPr>
      <w:r>
        <w:t xml:space="preserve">The input for MDS is something that behaves like a distance matrix. That is, for N items, you have an NxN matrix where each entry specifies a non-negative distance between items. Mathematically, if we are treating a measure as a distance, we are asserting that our measures have metric properties:</w:t>
      </w:r>
    </w:p>
    <w:p>
      <w:pPr>
        <w:pStyle w:val="Compact"/>
        <w:numPr>
          <w:numId w:val="1001"/>
          <w:ilvl w:val="0"/>
        </w:numPr>
      </w:pPr>
      <w:r>
        <w:t xml:space="preserve">``Identity’’. The distance between something and itself is 0. Alternately, two things that have a distance measure of 0 are identical.</w:t>
      </w:r>
    </w:p>
    <w:p>
      <w:pPr>
        <w:pStyle w:val="Compact"/>
        <w:numPr>
          <w:numId w:val="1001"/>
          <w:ilvl w:val="0"/>
        </w:numPr>
      </w:pPr>
      <w:r>
        <w:t xml:space="preserve">``Symmetry’’. The distance between A and B is the same as the distance between B and A.</w:t>
      </w:r>
    </w:p>
    <w:p>
      <w:pPr>
        <w:pStyle w:val="Compact"/>
        <w:numPr>
          <w:numId w:val="1001"/>
          <w:ilvl w:val="0"/>
        </w:numPr>
      </w:pPr>
      <w:r>
        <w:t xml:space="preserve">``Triangle Inequality’’. The distance between A and C must be less than or equal to the distance between A and B plus the distance between B and C.</w:t>
      </w:r>
    </w:p>
    <w:p>
      <w:pPr>
        <w:pStyle w:val="FirstParagraph"/>
      </w:pPr>
      <w:r>
        <w:t xml:space="preserve">These are axioms of distance–assumption that completely define what a distance is. These place strong constraints on our measures. Many times, we may treat dissimilarity measures as a distance even when it violates one or more of these properties. In fact, most psychological measures will violate at least one of these. These include most direct and indirect measures of similarity. For example, you may directly measure similarity by asking someone to give a rating of the similarity between two objects; you might infer their similarity by timing how long it takes to choose between them.</w:t>
      </w:r>
    </w:p>
    <w:p>
      <w:pPr>
        <w:pStyle w:val="BodyText"/>
      </w:pPr>
      <w:r>
        <w:t xml:space="preserve">Although if we had features or a set of numeric predictors, we might use other approaches to map them into smaller dimensions, it is useful to understand how we might map between distance and spatial representation. There are a number of ways to compute distance measures based on numeric features/dimensions. The following are all true distance metrics insofar as they conform to these three axioms, and they are all available within the R dist function (and they are easy to calculate by hand).</w:t>
      </w:r>
    </w:p>
    <w:p>
      <w:pPr>
        <w:numPr>
          <w:numId w:val="1002"/>
          <w:ilvl w:val="0"/>
        </w:numPr>
      </w:pPr>
      <w:r>
        <w:t xml:space="preserve">Euclidean Distance. This is sometimes referred to as an</w:t>
      </w:r>
      <w:r>
        <w:t xml:space="preserve"> </w:t>
      </w:r>
      <m:oMath>
        <m:sSub>
          <m:e>
            <m:r>
              <m:t>L</m:t>
            </m:r>
          </m:e>
          <m:sub>
            <m:r>
              <m:t>2</m:t>
            </m:r>
          </m:sub>
        </m:sSub>
      </m:oMath>
      <w:r>
        <w:t xml:space="preserve"> </w:t>
      </w:r>
      <w:r>
        <w:t xml:space="preserve">norm, and is a generalization of the Pythagorean formula to multiple dimensions. For observations</w:t>
      </w:r>
      <w:r>
        <w:t xml:space="preserve"> </w:t>
      </w:r>
      <m:oMath>
        <m:r>
          <m:t>a</m:t>
        </m:r>
      </m:oMath>
      <w:r>
        <w:t xml:space="preserve"> </w:t>
      </w:r>
      <w:r>
        <w:t xml:space="preserve">and</w:t>
      </w:r>
      <w:r>
        <w:t xml:space="preserve"> </w:t>
      </w:r>
      <m:oMath>
        <m:r>
          <m:t>b</m:t>
        </m:r>
      </m:oMath>
      <w:r>
        <w:t xml:space="preserve"> </w:t>
      </w:r>
      <w:r>
        <w:t xml:space="preserve">measured on many dimensions, this is</w:t>
      </w:r>
      <w:r>
        <w:t xml:space="preserve"> </w:t>
      </w:r>
      <m:oMath>
        <m:rad>
          <m:radPr>
            <m:degHide m:val="1"/>
          </m:radPr>
          <m:deg/>
          <m:e>
            <m:nary>
              <m:naryPr>
                <m:chr m:val="∑"/>
                <m:limLoc m:val="undOvr"/>
                <m:subHide m:val="0"/>
                <m:supHide m:val="1"/>
              </m:naryPr>
              <m:sub>
                <m:r>
                  <m:t>i</m:t>
                </m:r>
              </m:sub>
              <m:sup/>
              <m:e>
                <m:r>
                  <m:t>(</m:t>
                </m:r>
              </m:e>
            </m:nary>
            <m:r>
              <m:t>(</m:t>
            </m:r>
            <m:sSub>
              <m:e>
                <m:r>
                  <m:t>a</m:t>
                </m:r>
              </m:e>
              <m:sub>
                <m:r>
                  <m:t>i</m:t>
                </m:r>
              </m:sub>
            </m:sSub>
            <m:r>
              <m:t>−</m:t>
            </m:r>
            <m:sSub>
              <m:e>
                <m:r>
                  <m:t>b</m:t>
                </m:r>
              </m:e>
              <m:sub>
                <m:r>
                  <m:t>i</m:t>
                </m:r>
              </m:sub>
            </m:sSub>
            <m:sSup>
              <m:e>
                <m:r>
                  <m:t>)</m:t>
                </m:r>
              </m:e>
              <m:sup>
                <m:r>
                  <m:t>2</m:t>
                </m:r>
              </m:sup>
            </m:sSup>
            <m:r>
              <m:t>)</m:t>
            </m:r>
          </m:e>
        </m:rad>
      </m:oMath>
      <w:r>
        <w:t xml:space="preserve">. Note that even if you use scaling, normalizing, or weighting of dimensions, a distance metric will still result. This is a good default distance measure to use if it makes sense to combine dimensions.</w:t>
      </w:r>
    </w:p>
    <w:p>
      <w:pPr>
        <w:numPr>
          <w:numId w:val="1002"/>
          <w:ilvl w:val="0"/>
        </w:numPr>
      </w:pPr>
      <w:r>
        <w:t xml:space="preserve">Manhattan or city-block Distance. This is known as the</w:t>
      </w:r>
      <w:r>
        <w:t xml:space="preserve"> </w:t>
      </w:r>
      <m:oMath>
        <m:sSub>
          <m:e>
            <m:r>
              <m:t>L</m:t>
            </m:r>
          </m:e>
          <m:sub>
            <m:r>
              <m:t>1</m:t>
            </m:r>
          </m:sub>
        </m:sSub>
      </m:oMath>
      <w:r>
        <w:t xml:space="preserve"> </w:t>
      </w:r>
      <w:r>
        <w:t xml:space="preserve">norm, and is the measure of the sum of the distances along each dimension. For a 2-feature space, it is like walking along streets, rather than as the crow flies. This may be better for categorically distinct features, especially when they are all binary. If they are all binary, this is identical to the Hamming distance–the sum of the differences on each dimension`.</w:t>
      </w:r>
    </w:p>
    <w:p>
      <w:pPr>
        <w:numPr>
          <w:numId w:val="1002"/>
          <w:ilvl w:val="0"/>
        </w:numPr>
      </w:pPr>
      <w:r>
        <w:t xml:space="preserve">Maximum. This is the largest distance on any one dimensions. This makes sense when the largest difference is the critical predictor. In situations where it doesn’t matter how many aspects match, but rather if there are any big mismatches, this would be a good measure. For many decisions, you might care about worst-case scenarios, and so largest mismatch could be a good measure of how similar you think two cases are.</w:t>
      </w:r>
    </w:p>
    <w:p>
      <w:pPr>
        <w:numPr>
          <w:numId w:val="1002"/>
          <w:ilvl w:val="0"/>
        </w:numPr>
      </w:pPr>
      <w:r>
        <w:t xml:space="preserve">Asymmetric Binary. Useful for binary feature representations in which presence and absence of a feature is not arbitrary. This measures the proportion of features that mismatch, in which at least one feature is positive. Despite its name, this measure does not violate the symmetry axiom.</w:t>
      </w:r>
    </w:p>
    <w:p>
      <w:pPr>
        <w:numPr>
          <w:numId w:val="1002"/>
          <w:ilvl w:val="0"/>
        </w:numPr>
      </w:pPr>
      <w:r>
        <w:t xml:space="preserve">Minkowski Distance. This is similar to the</w:t>
      </w:r>
      <w:r>
        <w:t xml:space="preserve"> </w:t>
      </w:r>
      <w:r>
        <w:t xml:space="preserve">‘</w:t>
      </w:r>
      <w:r>
        <w:t xml:space="preserve">softmax</w:t>
      </w:r>
      <w:r>
        <w:t xml:space="preserve">’</w:t>
      </w:r>
      <w:r>
        <w:t xml:space="preserve"> </w:t>
      </w:r>
      <w:r>
        <w:t xml:space="preserve">rule, and is also known as the p norm–the pth root of the sum of the pth powers of the differences of the components. You can specify p, and as p=1, this is the manhattan; as p=2, this is euclidean, as p -&gt; inf this becomes max.</w:t>
      </w:r>
    </w:p>
    <w:p>
      <w:pPr>
        <w:numPr>
          <w:numId w:val="1002"/>
          <w:ilvl w:val="0"/>
        </w:numPr>
      </w:pPr>
      <w:r>
        <w:t xml:space="preserve">Canberra: This is the absolute difference divided by the sum of the values. This is useful when features are non-negative magnitudes such as counts.</w:t>
      </w:r>
      <w:r>
        <w:t xml:space="preserve"> </w:t>
      </w:r>
      <m:oMath>
        <m:nary>
          <m:naryPr>
            <m:chr m:val="∑"/>
            <m:limLoc m:val="undOvr"/>
            <m:subHide m:val="0"/>
            <m:supHide m:val="1"/>
          </m:naryPr>
          <m:sub>
            <m:r>
              <m:t>i</m:t>
            </m:r>
          </m:sub>
          <m:sup/>
          <m:e>
            <m:r>
              <m:t>(</m:t>
            </m:r>
            <m:r>
              <m:t>|</m:t>
            </m:r>
            <m:sSub>
              <m:e>
                <m:r>
                  <m:t>x</m:t>
                </m:r>
              </m:e>
              <m:sub>
                <m:r>
                  <m:t>i</m:t>
                </m:r>
              </m:sub>
            </m:sSub>
            <m:r>
              <m:t>−</m:t>
            </m:r>
            <m:sSub>
              <m:e>
                <m:r>
                  <m:t>y</m:t>
                </m:r>
              </m:e>
              <m:sub>
                <m:r>
                  <m:t>i</m:t>
                </m:r>
              </m:sub>
            </m:sSub>
            <m:r>
              <m:t>|</m:t>
            </m:r>
            <m:r>
              <m:t>/</m:t>
            </m:r>
            <m:r>
              <m:t>|</m:t>
            </m:r>
            <m:sSub>
              <m:e>
                <m:r>
                  <m:t>x</m:t>
                </m:r>
              </m:e>
              <m:sub>
                <m:r>
                  <m:t>i</m:t>
                </m:r>
              </m:sub>
            </m:sSub>
            <m:r>
              <m:t>+</m:t>
            </m:r>
            <m:sSub>
              <m:e>
                <m:r>
                  <m:t>y</m:t>
                </m:r>
              </m:e>
              <m:sub>
                <m:r>
                  <m:t>i</m:t>
                </m:r>
              </m:sub>
            </m:sSub>
            <m:r>
              <m:t>|</m:t>
            </m:r>
            <m:r>
              <m:t>)</m:t>
            </m:r>
          </m:e>
        </m:nary>
      </m:oMath>
      <w:r>
        <w:t xml:space="preserve">. Terms with zero numerator and denominator are omitted from the sum and treated as if the values were missing.</w:t>
      </w:r>
    </w:p>
    <w:p>
      <w:pPr>
        <w:pStyle w:val="FirstParagraph"/>
      </w:pPr>
      <w:r>
        <w:t xml:space="preserve">These are all ways in which a set of features or predictors can be transformed into a distance measure. Oftentimes, you might find that although you have collected dozens or hundreds of features, once you calculate all the pairwise differences, the resulting structure can easily be embedded within a smaller-dimensional space. If so, knowing where the items are within that space can be useful to invert this distance-calculation process.</w:t>
      </w:r>
    </w:p>
    <w:p>
      <w:pPr>
        <w:pStyle w:val="BodyText"/>
      </w:pPr>
      <w:r>
        <w:t xml:space="preserve">Although these metrics allow you to go from dimensions to distance, sometimes you may only be able to compute a similarity or distance measure, without knowing the underlying features or dimensions. For example:</w:t>
      </w:r>
    </w:p>
    <w:p>
      <w:pPr>
        <w:pStyle w:val="Compact"/>
        <w:numPr>
          <w:numId w:val="1003"/>
          <w:ilvl w:val="0"/>
        </w:numPr>
      </w:pPr>
      <w:r>
        <w:t xml:space="preserve">You can judge the similarity of concepts, words, ideas, etc., but do not have an easy way of representing their features</w:t>
      </w:r>
    </w:p>
    <w:p>
      <w:pPr>
        <w:pStyle w:val="Compact"/>
        <w:numPr>
          <w:numId w:val="1003"/>
          <w:ilvl w:val="0"/>
        </w:numPr>
      </w:pPr>
      <w:r>
        <w:t xml:space="preserve">You may have incidental data like mistakes, errors, or discrimination times, that can imply a similarity space, but not a feature space</w:t>
      </w:r>
    </w:p>
    <w:p>
      <w:pPr>
        <w:pStyle w:val="Compact"/>
        <w:numPr>
          <w:numId w:val="1003"/>
          <w:ilvl w:val="0"/>
        </w:numPr>
      </w:pPr>
      <w:r>
        <w:t xml:space="preserve">In competitive games, you make have good measures of which teams/players are about as good as each other, but not what makes them good.</w:t>
      </w:r>
    </w:p>
    <w:p>
      <w:pPr>
        <w:pStyle w:val="FirstParagraph"/>
      </w:pPr>
      <w:r>
        <w:t xml:space="preserve">So, there are many situations in which we may have distance-like measures between pairs of things (similarity or dissimilarity, confusion, etc.). In these cases, we’d sometimes like to be able to reverse the distance formula; getting the coordinates out by putting the distances in. This is what MDS provides solutions for. Before we go into it, let’s consider the differences between similarity and distance.</w:t>
      </w:r>
    </w:p>
    <w:p>
      <w:pPr>
        <w:pStyle w:val="Heading1"/>
      </w:pPr>
      <w:bookmarkStart w:id="22" w:name="similarity-versus-distance"/>
      <w:r>
        <w:t xml:space="preserve">Similarity versus Distance</w:t>
      </w:r>
      <w:bookmarkEnd w:id="22"/>
    </w:p>
    <w:p>
      <w:pPr>
        <w:pStyle w:val="FirstParagraph"/>
      </w:pPr>
      <w:r>
        <w:t xml:space="preserve">Similarity is the opposite of dissimilarity, which is can be interpreted as a distance. However, the notion of dissimilarity does not require satisfying the same metric axioms. For example, similarity/dissimilarity does not need to define what the identity is–what it means to be identical. Similarity measures do not need to be symmetric. Many ways in which similarity is measured produce asymmetric values (see Tversky, 1975). Finally, similarity can violate the triangle inequality. For example, people might agree that North Korea is similar to South Korea, and that North Korea is also similar to Iran, but feel that South Korea and Iran are very different. If these were distances, it would be faster to go from South Korea to Iran through North Korea than directly, which violates spatial axioms.</w:t>
      </w:r>
    </w:p>
    <w:p>
      <w:pPr>
        <w:pStyle w:val="BodyText"/>
      </w:pPr>
      <w:r>
        <w:t xml:space="preserve">There are many ways of transforming similarities to dissimilarities, and treat them as distances. One way is to sustract from the</w:t>
      </w:r>
      <w:r>
        <w:t xml:space="preserve"> </w:t>
      </w:r>
      <m:oMath>
        <m:r>
          <m:t>m</m:t>
        </m:r>
        <m:r>
          <m:t>a</m:t>
        </m:r>
        <m:r>
          <m:t>x</m:t>
        </m:r>
        <m:r>
          <m:t>+</m:t>
        </m:r>
        <m:r>
          <m:t>δ</m:t>
        </m:r>
      </m:oMath>
      <w:r>
        <w:t xml:space="preserve">, where</w:t>
      </w:r>
      <w:r>
        <w:t xml:space="preserve"> </w:t>
      </w:r>
      <m:oMath>
        <m:r>
          <m:t>δ</m:t>
        </m:r>
      </m:oMath>
      <w:r>
        <w:t xml:space="preserve"> </w:t>
      </w:r>
      <w:r>
        <w:t xml:space="preserve">might be 0 if the maximum value is obtained by comparing an item to itself. In general, you may have to add an additive factor to a dissimilarity score for it to work with some of the scaling algorithms we will look at.</w:t>
      </w:r>
    </w:p>
    <w:p>
      <w:pPr>
        <w:pStyle w:val="BodyText"/>
      </w:pPr>
      <w:r>
        <w:t xml:space="preserve">Another common way is to use a formula like this:</w:t>
      </w:r>
      <w:r>
        <w:t xml:space="preserve"> </w:t>
      </w:r>
      <m:oMath>
        <m:r>
          <m:t>d</m:t>
        </m:r>
        <m:r>
          <m:t>i</m:t>
        </m:r>
        <m:r>
          <m:t>s</m:t>
        </m:r>
        <m:r>
          <m:t>t</m:t>
        </m:r>
        <m:r>
          <m:t>a</m:t>
        </m:r>
        <m:r>
          <m:t>n</m:t>
        </m:r>
        <m:r>
          <m:t>c</m:t>
        </m:r>
        <m:sSub>
          <m:e>
            <m:r>
              <m:t>e</m:t>
            </m:r>
          </m:e>
          <m:sub>
            <m:r>
              <m:t>j</m:t>
            </m:r>
          </m:sub>
        </m:sSub>
        <m:r>
          <m:t>=</m:t>
        </m:r>
        <m:r>
          <m:t>e</m:t>
        </m:r>
        <m:r>
          <m:t>x</m:t>
        </m:r>
        <m:r>
          <m:t>p</m:t>
        </m:r>
        <m:r>
          <m:t>(</m:t>
        </m:r>
        <m:r>
          <m:t>−</m:t>
        </m:r>
        <m:r>
          <m:t>γ</m:t>
        </m:r>
        <m:sSub>
          <m:e>
            <m:r>
              <m:t>x</m:t>
            </m:r>
          </m:e>
          <m:sub>
            <m:r>
              <m:t>j</m:t>
            </m:r>
          </m:sub>
        </m:sSub>
        <m:r>
          <m:t>)</m:t>
        </m:r>
        <m:r>
          <m:t>/</m:t>
        </m:r>
        <m:nary>
          <m:naryPr>
            <m:chr m:val="∑"/>
            <m:limLoc m:val="undOvr"/>
            <m:subHide m:val="0"/>
            <m:supHide m:val="1"/>
          </m:naryPr>
          <m:sub>
            <m:r>
              <m:t>i</m:t>
            </m:r>
          </m:sub>
          <m:sup/>
          <m:e>
            <m:r>
              <m:t>e</m:t>
            </m:r>
            <m:r>
              <m:t>x</m:t>
            </m:r>
            <m:r>
              <m:t>p</m:t>
            </m:r>
            <m:r>
              <m:t>(</m:t>
            </m:r>
            <m:r>
              <m:t>−</m:t>
            </m:r>
            <m:r>
              <m:t>γ</m:t>
            </m:r>
            <m:sSub>
              <m:e>
                <m:r>
                  <m:t>x</m:t>
                </m:r>
              </m:e>
              <m:sub>
                <m:r>
                  <m:t>i</m:t>
                </m:r>
              </m:sub>
            </m:sSub>
            <m:r>
              <m:t>)</m:t>
            </m:r>
          </m:e>
        </m:nary>
      </m:oMath>
      <w:r>
        <w:t xml:space="preserve">. This operates a little like Minkowski distance, where</w:t>
      </w:r>
      <w:r>
        <w:t xml:space="preserve"> </w:t>
      </w:r>
      <m:oMath>
        <m:r>
          <m:t>γ</m:t>
        </m:r>
      </m:oMath>
      <w:r>
        <w:t xml:space="preserve"> </w:t>
      </w:r>
      <w:r>
        <w:t xml:space="preserve">will pick ou</w:t>
      </w:r>
    </w:p>
    <w:p>
      <w:pPr>
        <w:pStyle w:val="SourceCode"/>
      </w:pPr>
      <w:r>
        <w:rPr>
          <w:rStyle w:val="NormalTok"/>
        </w:rPr>
        <w:t xml:space="preserve">simtodist &lt;-</w:t>
      </w:r>
      <w:r>
        <w:rPr>
          <w:rStyle w:val="StringTok"/>
        </w:rPr>
        <w:t xml:space="preserve"> </w:t>
      </w:r>
      <w:r>
        <w:rPr>
          <w:rStyle w:val="ControlFlowTok"/>
        </w:rPr>
        <w:t xml:space="preserve">function</w:t>
      </w:r>
      <w:r>
        <w:rPr>
          <w:rStyle w:val="NormalTok"/>
        </w:rPr>
        <w:t xml:space="preserve">(sims, </w:t>
      </w:r>
      <w:r>
        <w:rPr>
          <w:rStyle w:val="DataTypeTok"/>
        </w:rPr>
        <w:t xml:space="preserve">gamma =</w:t>
      </w:r>
      <w:r>
        <w:rPr>
          <w:rStyle w:val="NormalTok"/>
        </w:rPr>
        <w:t xml:space="preserve"> </w:t>
      </w:r>
      <w:r>
        <w:rPr>
          <w:rStyle w:val="DecValTok"/>
        </w:rPr>
        <w:t xml:space="preserve">1</w:t>
      </w:r>
      <w:r>
        <w:rPr>
          <w:rStyle w:val="NormalTok"/>
        </w:rPr>
        <w:t xml:space="preserve">) {</w:t>
      </w:r>
      <w:r>
        <w:br w:type="textWrapping"/>
      </w:r>
      <w:r>
        <w:rPr>
          <w:rStyle w:val="NormalTok"/>
        </w:rPr>
        <w:t xml:space="preserve">    base &lt;-</w:t>
      </w:r>
      <w:r>
        <w:rPr>
          <w:rStyle w:val="StringTok"/>
        </w:rPr>
        <w:t xml:space="preserve"> </w:t>
      </w:r>
      <w:r>
        <w:rPr>
          <w:rStyle w:val="KeywordTok"/>
        </w:rPr>
        <w:t xml:space="preserve">exp</w:t>
      </w:r>
      <w:r>
        <w:rPr>
          <w:rStyle w:val="NormalTok"/>
        </w:rPr>
        <w:t xml:space="preserve">(</w:t>
      </w:r>
      <w:r>
        <w:rPr>
          <w:rStyle w:val="OperatorTok"/>
        </w:rPr>
        <w:t xml:space="preserve">-</w:t>
      </w:r>
      <w:r>
        <w:rPr>
          <w:rStyle w:val="NormalTok"/>
        </w:rPr>
        <w:t xml:space="preserve">gamma </w:t>
      </w:r>
      <w:r>
        <w:rPr>
          <w:rStyle w:val="OperatorTok"/>
        </w:rPr>
        <w:t xml:space="preserve">*</w:t>
      </w:r>
      <w:r>
        <w:rPr>
          <w:rStyle w:val="StringTok"/>
        </w:rPr>
        <w:t xml:space="preserve"> </w:t>
      </w:r>
      <w:r>
        <w:rPr>
          <w:rStyle w:val="NormalTok"/>
        </w:rPr>
        <w:t xml:space="preserve">sims)</w:t>
      </w:r>
      <w:r>
        <w:br w:type="textWrapping"/>
      </w:r>
      <w:r>
        <w:rPr>
          <w:rStyle w:val="NormalTok"/>
        </w:rPr>
        <w:t xml:space="preserve">    base</w:t>
      </w:r>
      <w:r>
        <w:rPr>
          <w:rStyle w:val="OperatorTok"/>
        </w:rPr>
        <w:t xml:space="preserve">/</w:t>
      </w:r>
      <w:r>
        <w:rPr>
          <w:rStyle w:val="KeywordTok"/>
        </w:rPr>
        <w:t xml:space="preserve">sum</w:t>
      </w:r>
      <w:r>
        <w:rPr>
          <w:rStyle w:val="NormalTok"/>
        </w:rPr>
        <w:t xml:space="preserve">(base)</w:t>
      </w:r>
      <w:r>
        <w:br w:type="textWrapping"/>
      </w:r>
      <w:r>
        <w:rPr>
          <w:rStyle w:val="NormalTok"/>
        </w:rPr>
        <w:t xml:space="preserve">}</w:t>
      </w:r>
      <w:r>
        <w:br w:type="textWrapping"/>
      </w:r>
      <w:r>
        <w:br w:type="textWrapping"/>
      </w:r>
      <w:r>
        <w:br w:type="textWrapping"/>
      </w:r>
      <w:r>
        <w:rPr>
          <w:rStyle w:val="KeywordTok"/>
        </w:rPr>
        <w:t xml:space="preserve">print</w:t>
      </w:r>
      <w:r>
        <w:rPr>
          <w:rStyle w:val="NormalTok"/>
        </w:rPr>
        <w:t xml:space="preserve">(</w:t>
      </w:r>
      <w:r>
        <w:rPr>
          <w:rStyle w:val="KeywordTok"/>
        </w:rPr>
        <w:t xml:space="preserve">round</w:t>
      </w:r>
      <w:r>
        <w:rPr>
          <w:rStyle w:val="NormalTok"/>
        </w:rPr>
        <w:t xml:space="preserve">(</w:t>
      </w:r>
      <w:r>
        <w:rPr>
          <w:rStyle w:val="KeywordTok"/>
        </w:rPr>
        <w:t xml:space="preserve">simtodist</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 </w:t>
      </w:r>
      <w:r>
        <w:rPr>
          <w:rStyle w:val="DataTypeTok"/>
        </w:rPr>
        <w:t xml:space="preserve">gamma =</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##low similarity becomes large distance</w:t>
      </w:r>
    </w:p>
    <w:p>
      <w:pPr>
        <w:pStyle w:val="SourceCode"/>
      </w:pPr>
      <w:r>
        <w:rPr>
          <w:rStyle w:val="VerbatimChar"/>
        </w:rPr>
        <w:t xml:space="preserve">[1] 0.042 0.006 0.000 0.114 0.839</w:t>
      </w:r>
    </w:p>
    <w:p>
      <w:pPr>
        <w:pStyle w:val="SourceCode"/>
      </w:pPr>
      <w:r>
        <w:rPr>
          <w:rStyle w:val="KeywordTok"/>
        </w:rPr>
        <w:t xml:space="preserve">print</w:t>
      </w:r>
      <w:r>
        <w:rPr>
          <w:rStyle w:val="NormalTok"/>
        </w:rPr>
        <w:t xml:space="preserve">(</w:t>
      </w:r>
      <w:r>
        <w:rPr>
          <w:rStyle w:val="KeywordTok"/>
        </w:rPr>
        <w:t xml:space="preserve">round</w:t>
      </w:r>
      <w:r>
        <w:rPr>
          <w:rStyle w:val="NormalTok"/>
        </w:rPr>
        <w:t xml:space="preserve">(</w:t>
      </w:r>
      <w:r>
        <w:rPr>
          <w:rStyle w:val="KeywordTok"/>
        </w:rPr>
        <w:t xml:space="preserve">simtodist</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 </w:t>
      </w:r>
      <w:r>
        <w:rPr>
          <w:rStyle w:val="DataTypeTok"/>
        </w:rPr>
        <w:t xml:space="preserve">gamma =</w:t>
      </w:r>
      <w:r>
        <w:rPr>
          <w:rStyle w:val="NormalTok"/>
        </w:rPr>
        <w:t xml:space="preserve"> </w:t>
      </w:r>
      <w:r>
        <w:rPr>
          <w:rStyle w:val="DecValTok"/>
        </w:rPr>
        <w:t xml:space="preserve">10</w:t>
      </w:r>
      <w:r>
        <w:rPr>
          <w:rStyle w:val="NormalTok"/>
        </w:rPr>
        <w:t xml:space="preserve">), </w:t>
      </w:r>
      <w:r>
        <w:rPr>
          <w:rStyle w:val="DecValTok"/>
        </w:rPr>
        <w:t xml:space="preserve">3</w:t>
      </w:r>
      <w:r>
        <w:rPr>
          <w:rStyle w:val="NormalTok"/>
        </w:rPr>
        <w:t xml:space="preserve">))  ##max vs 0</w:t>
      </w:r>
    </w:p>
    <w:p>
      <w:pPr>
        <w:pStyle w:val="SourceCode"/>
      </w:pPr>
      <w:r>
        <w:rPr>
          <w:rStyle w:val="VerbatimChar"/>
        </w:rPr>
        <w:t xml:space="preserve">[1] 0 0 0 0 1</w:t>
      </w:r>
    </w:p>
    <w:p>
      <w:pPr>
        <w:pStyle w:val="SourceCode"/>
      </w:pPr>
      <w:r>
        <w:rPr>
          <w:rStyle w:val="KeywordTok"/>
        </w:rPr>
        <w:t xml:space="preserve">print</w:t>
      </w:r>
      <w:r>
        <w:rPr>
          <w:rStyle w:val="NormalTok"/>
        </w:rPr>
        <w:t xml:space="preserve">(</w:t>
      </w:r>
      <w:r>
        <w:rPr>
          <w:rStyle w:val="KeywordTok"/>
        </w:rPr>
        <w:t xml:space="preserve">round</w:t>
      </w:r>
      <w:r>
        <w:rPr>
          <w:rStyle w:val="NormalTok"/>
        </w:rPr>
        <w:t xml:space="preserve">(</w:t>
      </w:r>
      <w:r>
        <w:rPr>
          <w:rStyle w:val="KeywordTok"/>
        </w:rPr>
        <w:t xml:space="preserve">simtodist</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 </w:t>
      </w:r>
      <w:r>
        <w:rPr>
          <w:rStyle w:val="DataTypeTok"/>
        </w:rPr>
        <w:t xml:space="preserve">gamma =</w:t>
      </w:r>
      <w:r>
        <w:rPr>
          <w:rStyle w:val="NormalTok"/>
        </w:rPr>
        <w:t xml:space="preserve"> </w:t>
      </w:r>
      <w:r>
        <w:rPr>
          <w:rStyle w:val="FloatTok"/>
        </w:rPr>
        <w:t xml:space="preserve">0.001</w:t>
      </w:r>
      <w:r>
        <w:rPr>
          <w:rStyle w:val="NormalTok"/>
        </w:rPr>
        <w:t xml:space="preserve">), </w:t>
      </w:r>
      <w:r>
        <w:rPr>
          <w:rStyle w:val="DecValTok"/>
        </w:rPr>
        <w:t xml:space="preserve">3</w:t>
      </w:r>
      <w:r>
        <w:rPr>
          <w:rStyle w:val="NormalTok"/>
        </w:rPr>
        <w:t xml:space="preserve">))  ##equal weight</w:t>
      </w:r>
    </w:p>
    <w:p>
      <w:pPr>
        <w:pStyle w:val="SourceCode"/>
      </w:pPr>
      <w:r>
        <w:rPr>
          <w:rStyle w:val="VerbatimChar"/>
        </w:rPr>
        <w:t xml:space="preserve">[1] 0.200 0.200 0.199 0.200 0.201</w:t>
      </w:r>
    </w:p>
    <w:p>
      <w:pPr>
        <w:pStyle w:val="SourceCode"/>
      </w:pPr>
      <w:r>
        <w:rPr>
          <w:rStyle w:val="KeywordTok"/>
        </w:rPr>
        <w:t xml:space="preserve">print</w:t>
      </w:r>
      <w:r>
        <w:rPr>
          <w:rStyle w:val="NormalTok"/>
        </w:rPr>
        <w:t xml:space="preserve">(</w:t>
      </w:r>
      <w:r>
        <w:rPr>
          <w:rStyle w:val="KeywordTok"/>
        </w:rPr>
        <w:t xml:space="preserve">round</w:t>
      </w:r>
      <w:r>
        <w:rPr>
          <w:rStyle w:val="NormalTok"/>
        </w:rPr>
        <w:t xml:space="preserve">(</w:t>
      </w:r>
      <w:r>
        <w:rPr>
          <w:rStyle w:val="KeywordTok"/>
        </w:rPr>
        <w:t xml:space="preserve">simtodist</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 </w:t>
      </w:r>
      <w:r>
        <w:rPr>
          <w:rStyle w:val="DataTypeTok"/>
        </w:rPr>
        <w:t xml:space="preserve">gamma =</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##min rule; no longer a distance.</w:t>
      </w:r>
    </w:p>
    <w:p>
      <w:pPr>
        <w:pStyle w:val="SourceCode"/>
      </w:pPr>
      <w:r>
        <w:rPr>
          <w:rStyle w:val="VerbatimChar"/>
        </w:rPr>
        <w:t xml:space="preserve">[1] 0.001 0.007 0.992 0.000 0.000</w:t>
      </w:r>
    </w:p>
    <w:p>
      <w:pPr>
        <w:pStyle w:val="FirstParagraph"/>
      </w:pPr>
      <w:r>
        <w:t xml:space="preserve">This formula gives us a flexible way of transforming a measure of similarity to a measure of dissimilarity, which might be treated as a distance in an MDS algorithm.</w:t>
      </w:r>
    </w:p>
    <w:p>
      <w:pPr>
        <w:pStyle w:val="Heading1"/>
      </w:pPr>
      <w:bookmarkStart w:id="23" w:name="multi-dimensional-scaling"/>
      <w:r>
        <w:t xml:space="preserve">Multi-dimensional Scaling</w:t>
      </w:r>
      <w:bookmarkEnd w:id="23"/>
    </w:p>
    <w:p>
      <w:pPr>
        <w:pStyle w:val="FirstParagraph"/>
      </w:pPr>
      <w:r>
        <w:t xml:space="preserve">For any set of objects, ideas, concepts, people, etc., we may have a set of pairwise measures that we can interpret as a distance metric–possibly from a high-dimensional set of independent measures (e.g., features or predictors), or with some sort of data that is interpretable directly as a distance. For many types of concepts or objects, we may only be able to make comparisons between pairs, because they may not fall nicely on dimensions. Think about the similarity of words, sounds, paths, shapes, and other complex things. Think about teams in head-to-head competition.</w:t>
      </w:r>
    </w:p>
    <w:p>
      <w:pPr>
        <w:pStyle w:val="BodyText"/>
      </w:pPr>
      <w:r>
        <w:t xml:space="preserve">Let’s suppose we knew the only the pairwise distances between locations in a 2-dimensional plane. How might we reconstruct the configuration? This is not too different from how GPS triangulation works. Essentially, we have N*2 values but N^(N-1)/2 data points, and it should be possible to take each triple of points and determine their relative locations, eventually reconstructing the grid. But what if there were errors in measurement, noise, or space had more than two dimensions (or was somehow curved or used a different measure than we are considering? This would be more difficult, because we would never be able to completely trust the location of each point.</w:t>
      </w:r>
    </w:p>
    <w:p>
      <w:pPr>
        <w:pStyle w:val="BodyText"/>
      </w:pPr>
      <w:r>
        <w:t xml:space="preserve">In these cases and others, a set of methods called Multi-Dimensional Scaling (MDS) can be thought of as a way of creating a feature-based or spatial representation from similarity data. There are several related algorithms that are used to do this. Simple MDS uses eigen decomposition of the distance measure. More advanced MDS is typically implemented as an iterative process that essentially does triangulation until the points are each in balance in a dimensional space. These are sort of like point connected by springs the size of the measured distance. If there is little error in the distances, everything will align correctly. If there is error, some springs will be under greater tension than others. And if you try to take a 3-dimensional object and compress it by flattening it, you might expect a lot of the springs to be stretched or compressed. The basic amount of stretch the system is under is referred to as</w:t>
      </w:r>
      <w:r>
        <w:t xml:space="preserve"> </w:t>
      </w:r>
      <w:r>
        <w:t xml:space="preserve">‘</w:t>
      </w:r>
      <w:r>
        <w:t xml:space="preserve">stress</w:t>
      </w:r>
      <w:r>
        <w:t xml:space="preserve">’</w:t>
      </w:r>
      <w:r>
        <w:t xml:space="preserve"> </w:t>
      </w:r>
      <w:r>
        <w:t xml:space="preserve">or</w:t>
      </w:r>
      <w:r>
        <w:t xml:space="preserve"> </w:t>
      </w:r>
      <w:r>
        <w:t xml:space="preserve">‘</w:t>
      </w:r>
      <w:r>
        <w:t xml:space="preserve">strain</w:t>
      </w:r>
      <w:r>
        <w:t xml:space="preserve">’</w:t>
      </w:r>
      <w:r>
        <w:t xml:space="preserve"> </w:t>
      </w:r>
      <w:r>
        <w:t xml:space="preserve">in MDS lingo, and is a measure of error. If a high-dimensional system can easily be compressed into a lower-dimensional representation (like layouts of cities on a section of the globe), it will have low stress and be well approximated by a 2-dimensional solution. The stress is also thus a measure of goodness-of-fit, and con be used heuristically to assess how appropriate the soution is.</w:t>
      </w:r>
    </w:p>
    <w:p>
      <w:pPr>
        <w:pStyle w:val="Heading2"/>
      </w:pPr>
      <w:bookmarkStart w:id="24" w:name="classical-metric-mds."/>
      <w:r>
        <w:t xml:space="preserve">Classical Metric MDS.</w:t>
      </w:r>
      <w:bookmarkEnd w:id="24"/>
    </w:p>
    <w:p>
      <w:pPr>
        <w:pStyle w:val="FirstParagraph"/>
      </w:pPr>
      <w:r>
        <w:t xml:space="preserve">Classical MDS is best applied to metric variables. Torgerson (1958) initially developed this method. It assumes that the data obey distance axioms–they are like a proximity or distance matrix on a map. It uses eigendecomposition of the distance to identify major components and axes, and represents any point as a linear combination of dimensions. Note that this is very similar to PCA or factor analysis, but it uses the distance matrix rather than a correlation matrix as input. Furthermore, its dimensions will be the most important dimensions induced. That is, PCA is able to identify as many dimensions as exist in our original data (up to</w:t>
      </w:r>
      <w:r>
        <w:t xml:space="preserve"> </w:t>
      </w:r>
      <m:oMath>
        <m:r>
          <m:t>N</m:t>
        </m:r>
        <m:r>
          <m:t>−</m:t>
        </m:r>
        <m:r>
          <m:t>1</m:t>
        </m:r>
      </m:oMath>
      <w:r>
        <w:t xml:space="preserve">), but will retain only the most important ones.</w:t>
      </w:r>
    </w:p>
    <w:p>
      <w:pPr>
        <w:pStyle w:val="Heading3"/>
      </w:pPr>
      <w:bookmarkStart w:id="25" w:name="example-random-points"/>
      <w:r>
        <w:t xml:space="preserve">Example: Random points</w:t>
      </w:r>
      <w:bookmarkEnd w:id="25"/>
    </w:p>
    <w:p>
      <w:pPr>
        <w:pStyle w:val="FirstParagraph"/>
      </w:pPr>
      <w:r>
        <w:t xml:space="preserve">Look what happens when we choose 6 points on a plane, compute their distances, and then apply cmdscale MDS:</w:t>
      </w:r>
    </w:p>
    <w:p>
      <w:pPr>
        <w:pStyle w:val="SourceCode"/>
      </w:pPr>
      <w:r>
        <w:rPr>
          <w:rStyle w:val="KeywordTok"/>
        </w:rPr>
        <w:t xml:space="preserve">library</w:t>
      </w:r>
      <w:r>
        <w:rPr>
          <w:rStyle w:val="NormalTok"/>
        </w:rPr>
        <w:t xml:space="preserve">(MASS)</w:t>
      </w:r>
      <w:r>
        <w:br w:type="textWrapping"/>
      </w:r>
      <w:r>
        <w:rPr>
          <w:rStyle w:val="NormalTok"/>
        </w:rPr>
        <w:t xml:space="preserve">dummydata &lt;-</w:t>
      </w:r>
      <w:r>
        <w:rPr>
          <w:rStyle w:val="StringTok"/>
        </w:rPr>
        <w:t xml:space="preserve"> </w:t>
      </w:r>
      <w:r>
        <w:rPr>
          <w:rStyle w:val="KeywordTok"/>
        </w:rPr>
        <w:t xml:space="preserve">cbind</w:t>
      </w:r>
      <w:r>
        <w:rPr>
          <w:rStyle w:val="NormalTok"/>
        </w:rPr>
        <w:t xml:space="preserve">(</w:t>
      </w:r>
      <w:r>
        <w:rPr>
          <w:rStyle w:val="KeywordTok"/>
        </w:rPr>
        <w:t xml:space="preserve">runif</w:t>
      </w:r>
      <w:r>
        <w:rPr>
          <w:rStyle w:val="NormalTok"/>
        </w:rPr>
        <w:t xml:space="preserve">(</w:t>
      </w:r>
      <w:r>
        <w:rPr>
          <w:rStyle w:val="DecValTok"/>
        </w:rPr>
        <w:t xml:space="preserve">6</w:t>
      </w:r>
      <w:r>
        <w:rPr>
          <w:rStyle w:val="NormalTok"/>
        </w:rPr>
        <w:t xml:space="preserve">), </w:t>
      </w:r>
      <w:r>
        <w:rPr>
          <w:rStyle w:val="KeywordTok"/>
        </w:rPr>
        <w:t xml:space="preserve">runif</w:t>
      </w:r>
      <w:r>
        <w:rPr>
          <w:rStyle w:val="NormalTok"/>
        </w:rPr>
        <w:t xml:space="preserve">(</w:t>
      </w:r>
      <w:r>
        <w:rPr>
          <w:rStyle w:val="DecValTok"/>
        </w:rPr>
        <w:t xml:space="preserve">6</w:t>
      </w:r>
      <w:r>
        <w:rPr>
          <w:rStyle w:val="NormalTok"/>
        </w:rPr>
        <w:t xml:space="preserve">)) </w:t>
      </w:r>
      <w:r>
        <w:rPr>
          <w:rStyle w:val="OperatorTok"/>
        </w:rPr>
        <w:t xml:space="preserve">*</w:t>
      </w:r>
      <w:r>
        <w:rPr>
          <w:rStyle w:val="StringTok"/>
        </w:rPr>
        <w:t xml:space="preserve"> </w:t>
      </w:r>
      <w:r>
        <w:rPr>
          <w:rStyle w:val="DecValTok"/>
        </w:rPr>
        <w:t xml:space="preserve">10</w:t>
      </w:r>
      <w:r>
        <w:br w:type="textWrapping"/>
      </w:r>
      <w:r>
        <w:rPr>
          <w:rStyle w:val="KeywordTok"/>
        </w:rPr>
        <w:t xml:space="preserve">dist</w:t>
      </w:r>
      <w:r>
        <w:rPr>
          <w:rStyle w:val="NormalTok"/>
        </w:rPr>
        <w:t xml:space="preserve">(dummydata)</w:t>
      </w:r>
    </w:p>
    <w:p>
      <w:pPr>
        <w:pStyle w:val="SourceCode"/>
      </w:pPr>
      <w:r>
        <w:rPr>
          <w:rStyle w:val="VerbatimChar"/>
        </w:rPr>
        <w:t xml:space="preserve">          1         2         3         4         5</w:t>
      </w:r>
      <w:r>
        <w:br w:type="textWrapping"/>
      </w:r>
      <w:r>
        <w:rPr>
          <w:rStyle w:val="VerbatimChar"/>
        </w:rPr>
        <w:t xml:space="preserve">2  2.355117                                        </w:t>
      </w:r>
      <w:r>
        <w:br w:type="textWrapping"/>
      </w:r>
      <w:r>
        <w:rPr>
          <w:rStyle w:val="VerbatimChar"/>
        </w:rPr>
        <w:t xml:space="preserve">3  5.201959  7.132301                              </w:t>
      </w:r>
      <w:r>
        <w:br w:type="textWrapping"/>
      </w:r>
      <w:r>
        <w:rPr>
          <w:rStyle w:val="VerbatimChar"/>
        </w:rPr>
        <w:t xml:space="preserve">4  8.482072  9.420891  4.900997                    </w:t>
      </w:r>
      <w:r>
        <w:br w:type="textWrapping"/>
      </w:r>
      <w:r>
        <w:rPr>
          <w:rStyle w:val="VerbatimChar"/>
        </w:rPr>
        <w:t xml:space="preserve">5  9.157484  9.120506  7.636190  3.824984          </w:t>
      </w:r>
      <w:r>
        <w:br w:type="textWrapping"/>
      </w:r>
      <w:r>
        <w:rPr>
          <w:rStyle w:val="VerbatimChar"/>
        </w:rPr>
        <w:t xml:space="preserve">6  8.359729  6.763990 10.378044  9.085354  6.126404</w:t>
      </w:r>
    </w:p>
    <w:p>
      <w:pPr>
        <w:pStyle w:val="SourceCode"/>
      </w:pPr>
      <w:r>
        <w:rPr>
          <w:rStyle w:val="KeywordTok"/>
        </w:rPr>
        <w:t xml:space="preserve">par</w:t>
      </w:r>
      <w:r>
        <w:rPr>
          <w:rStyle w:val="NormalTok"/>
        </w:rPr>
        <w:t xml:space="preserve">(</w:t>
      </w:r>
      <w:r>
        <w:rPr>
          <w:rStyle w:val="DataTypeTok"/>
        </w:rPr>
        <w:t xml:space="preserve">mfrow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KeywordTok"/>
        </w:rPr>
        <w:t xml:space="preserve">plot</w:t>
      </w:r>
      <w:r>
        <w:rPr>
          <w:rStyle w:val="NormalTok"/>
        </w:rPr>
        <w:t xml:space="preserve">((dummydata), </w:t>
      </w:r>
      <w:r>
        <w:rPr>
          <w:rStyle w:val="DataTypeTok"/>
        </w:rPr>
        <w:t xml:space="preserve">pch =</w:t>
      </w:r>
      <w:r>
        <w:rPr>
          <w:rStyle w:val="NormalTok"/>
        </w:rPr>
        <w:t xml:space="preserve"> </w:t>
      </w:r>
      <w:r>
        <w:rPr>
          <w:rStyle w:val="KeywordTok"/>
        </w:rPr>
        <w:t xml:space="preserve">paste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StringTok"/>
        </w:rPr>
        <w:t xml:space="preserve">""</w:t>
      </w:r>
      <w:r>
        <w:rPr>
          <w:rStyle w:val="NormalTok"/>
        </w:rPr>
        <w:t xml:space="preserve">, </w:t>
      </w:r>
      <w:r>
        <w:rPr>
          <w:rStyle w:val="DataTypeTok"/>
        </w:rPr>
        <w:t xml:space="preserve">sep =</w:t>
      </w:r>
      <w:r>
        <w:rPr>
          <w:rStyle w:val="NormalTok"/>
        </w:rPr>
        <w:t xml:space="preserve"> </w:t>
      </w:r>
      <w:r>
        <w:rPr>
          <w:rStyle w:val="StringTok"/>
        </w:rPr>
        <w:t xml:space="preserve">""</w:t>
      </w:r>
      <w:r>
        <w:rPr>
          <w:rStyle w:val="NormalTok"/>
        </w:rPr>
        <w:t xml:space="preserve">), </w:t>
      </w:r>
      <w:r>
        <w:rPr>
          <w:rStyle w:val="DataTypeTok"/>
        </w:rPr>
        <w:t xml:space="preserve">type =</w:t>
      </w:r>
      <w:r>
        <w:rPr>
          <w:rStyle w:val="NormalTok"/>
        </w:rPr>
        <w:t xml:space="preserve"> </w:t>
      </w:r>
      <w:r>
        <w:rPr>
          <w:rStyle w:val="StringTok"/>
        </w:rPr>
        <w:t xml:space="preserve">"o"</w:t>
      </w:r>
      <w:r>
        <w:rPr>
          <w:rStyle w:val="NormalTok"/>
        </w:rPr>
        <w:t xml:space="preserve">)</w:t>
      </w:r>
      <w:r>
        <w:br w:type="textWrapping"/>
      </w:r>
      <w:r>
        <w:br w:type="textWrapping"/>
      </w:r>
      <w:r>
        <w:rPr>
          <w:rStyle w:val="NormalTok"/>
        </w:rPr>
        <w:t xml:space="preserve">d2 &lt;-</w:t>
      </w:r>
      <w:r>
        <w:rPr>
          <w:rStyle w:val="StringTok"/>
        </w:rPr>
        <w:t xml:space="preserve"> </w:t>
      </w:r>
      <w:r>
        <w:rPr>
          <w:rStyle w:val="KeywordTok"/>
        </w:rPr>
        <w:t xml:space="preserve">cmdscale</w:t>
      </w:r>
      <w:r>
        <w:rPr>
          <w:rStyle w:val="NormalTok"/>
        </w:rPr>
        <w:t xml:space="preserve">(</w:t>
      </w:r>
      <w:r>
        <w:rPr>
          <w:rStyle w:val="KeywordTok"/>
        </w:rPr>
        <w:t xml:space="preserve">dist</w:t>
      </w:r>
      <w:r>
        <w:rPr>
          <w:rStyle w:val="NormalTok"/>
        </w:rPr>
        <w:t xml:space="preserve">(dummydata), </w:t>
      </w:r>
      <w:r>
        <w:rPr>
          <w:rStyle w:val="DataTypeTok"/>
        </w:rPr>
        <w:t xml:space="preserve">eig =</w:t>
      </w:r>
      <w:r>
        <w:rPr>
          <w:rStyle w:val="NormalTok"/>
        </w:rPr>
        <w:t xml:space="preserve"> </w:t>
      </w:r>
      <w:r>
        <w:rPr>
          <w:rStyle w:val="OtherTok"/>
        </w:rPr>
        <w:t xml:space="preserve">TRUE</w:t>
      </w:r>
      <w:r>
        <w:rPr>
          <w:rStyle w:val="NormalTok"/>
        </w:rPr>
        <w:t xml:space="preserve">)</w:t>
      </w:r>
      <w:r>
        <w:br w:type="textWrapping"/>
      </w:r>
      <w:r>
        <w:rPr>
          <w:rStyle w:val="KeywordTok"/>
        </w:rPr>
        <w:t xml:space="preserve">plot</w:t>
      </w:r>
      <w:r>
        <w:rPr>
          <w:rStyle w:val="NormalTok"/>
        </w:rPr>
        <w:t xml:space="preserve">(d2</w:t>
      </w:r>
      <w:r>
        <w:rPr>
          <w:rStyle w:val="OperatorTok"/>
        </w:rPr>
        <w:t xml:space="preserve">$</w:t>
      </w:r>
      <w:r>
        <w:rPr>
          <w:rStyle w:val="NormalTok"/>
        </w:rPr>
        <w:t xml:space="preserve">points, </w:t>
      </w:r>
      <w:r>
        <w:rPr>
          <w:rStyle w:val="DataTypeTok"/>
        </w:rPr>
        <w:t xml:space="preserve">pch =</w:t>
      </w:r>
      <w:r>
        <w:rPr>
          <w:rStyle w:val="NormalTok"/>
        </w:rPr>
        <w:t xml:space="preserve"> </w:t>
      </w:r>
      <w:r>
        <w:rPr>
          <w:rStyle w:val="KeywordTok"/>
        </w:rPr>
        <w:t xml:space="preserve">paste</w:t>
      </w:r>
      <w:r>
        <w:rPr>
          <w:rStyle w:val="NormalTok"/>
        </w:rPr>
        <w:t xml:space="preserve">(</w:t>
      </w:r>
      <w:r>
        <w:rPr>
          <w:rStyle w:val="DecValTok"/>
        </w:rPr>
        <w:t xml:space="preserve">1</w:t>
      </w:r>
      <w:r>
        <w:rPr>
          <w:rStyle w:val="OperatorTok"/>
        </w:rPr>
        <w:t xml:space="preserve">:</w:t>
      </w:r>
      <w:r>
        <w:rPr>
          <w:rStyle w:val="DecValTok"/>
        </w:rPr>
        <w:t xml:space="preserve">6</w:t>
      </w:r>
      <w:r>
        <w:rPr>
          <w:rStyle w:val="NormalTok"/>
        </w:rPr>
        <w:t xml:space="preserve">, </w:t>
      </w:r>
      <w:r>
        <w:rPr>
          <w:rStyle w:val="StringTok"/>
        </w:rPr>
        <w:t xml:space="preserve">""</w:t>
      </w:r>
      <w:r>
        <w:rPr>
          <w:rStyle w:val="NormalTok"/>
        </w:rPr>
        <w:t xml:space="preserve">, </w:t>
      </w:r>
      <w:r>
        <w:rPr>
          <w:rStyle w:val="DataTypeTok"/>
        </w:rPr>
        <w:t xml:space="preserve">sep =</w:t>
      </w:r>
      <w:r>
        <w:rPr>
          <w:rStyle w:val="NormalTok"/>
        </w:rPr>
        <w:t xml:space="preserve"> </w:t>
      </w:r>
      <w:r>
        <w:rPr>
          <w:rStyle w:val="StringTok"/>
        </w:rPr>
        <w:t xml:space="preserve">""</w:t>
      </w:r>
      <w:r>
        <w:rPr>
          <w:rStyle w:val="NormalTok"/>
        </w:rPr>
        <w:t xml:space="preserve">), </w:t>
      </w:r>
      <w:r>
        <w:rPr>
          <w:rStyle w:val="DataTypeTok"/>
        </w:rPr>
        <w:t xml:space="preserve">type =</w:t>
      </w:r>
      <w:r>
        <w:rPr>
          <w:rStyle w:val="NormalTok"/>
        </w:rPr>
        <w:t xml:space="preserve"> </w:t>
      </w:r>
      <w:r>
        <w:rPr>
          <w:rStyle w:val="StringTok"/>
        </w:rPr>
        <w:t xml:space="preserve">"o"</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2-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Notice that the absolute values are not recovered in terms of the dimensions or the scale, but the relative positions are. Here the solution could be rotated, reflected, and it is centered around 0,0. Next, notice that the x axis has a size of about 9, whereas the y axis has a size of about 4. This has automatically rotated to the</w:t>
      </w:r>
      <w:r>
        <w:t xml:space="preserve"> </w:t>
      </w:r>
      <w:r>
        <w:t xml:space="preserve">‘</w:t>
      </w:r>
      <w:r>
        <w:t xml:space="preserve">principal</w:t>
      </w:r>
      <w:r>
        <w:t xml:space="preserve">’</w:t>
      </w:r>
      <w:r>
        <w:t xml:space="preserve"> </w:t>
      </w:r>
      <w:r>
        <w:t xml:space="preserve">components.</w:t>
      </w:r>
    </w:p>
    <w:p>
      <w:pPr>
        <w:pStyle w:val="Heading3"/>
      </w:pPr>
      <w:bookmarkStart w:id="27" w:name="example-distances-between-european-cities"/>
      <w:r>
        <w:t xml:space="preserve">Example: Distances between European Cities</w:t>
      </w:r>
      <w:bookmarkEnd w:id="27"/>
    </w:p>
    <w:p>
      <w:pPr>
        <w:pStyle w:val="FirstParagraph"/>
      </w:pPr>
      <w:r>
        <w:t xml:space="preserve">The eurodist data is a matrix of</w:t>
      </w:r>
      <w:r>
        <w:t xml:space="preserve"> </w:t>
      </w:r>
      <w:r>
        <w:rPr>
          <w:i/>
        </w:rPr>
        <w:t xml:space="preserve">road</w:t>
      </w:r>
      <w:r>
        <w:t xml:space="preserve"> </w:t>
      </w:r>
      <w:r>
        <w:t xml:space="preserve">distances in km between major cities in Europe. We analyze this matrix, specifying that to reprodice the distance based on two dimensions. As a result we can have a two-dimensional representation of the locations of the cities.</w:t>
      </w:r>
    </w:p>
    <w:p>
      <w:pPr>
        <w:pStyle w:val="SourceCode"/>
      </w:pPr>
      <w:r>
        <w:rPr>
          <w:rStyle w:val="VerbatimChar"/>
        </w:rPr>
        <w:t xml:space="preserve">                Athens Barcelona Brussels Calais Cherbourg Cologne</w:t>
      </w:r>
      <w:r>
        <w:br w:type="textWrapping"/>
      </w:r>
      <w:r>
        <w:rPr>
          <w:rStyle w:val="VerbatimChar"/>
        </w:rPr>
        <w:t xml:space="preserve">Barcelona         3313                                            </w:t>
      </w:r>
      <w:r>
        <w:br w:type="textWrapping"/>
      </w:r>
      <w:r>
        <w:rPr>
          <w:rStyle w:val="VerbatimChar"/>
        </w:rPr>
        <w:t xml:space="preserve">Brussels          2963      1318                                  </w:t>
      </w:r>
      <w:r>
        <w:br w:type="textWrapping"/>
      </w:r>
      <w:r>
        <w:rPr>
          <w:rStyle w:val="VerbatimChar"/>
        </w:rPr>
        <w:t xml:space="preserve">Calais            3175      1326      204                         </w:t>
      </w:r>
      <w:r>
        <w:br w:type="textWrapping"/>
      </w:r>
      <w:r>
        <w:rPr>
          <w:rStyle w:val="VerbatimChar"/>
        </w:rPr>
        <w:t xml:space="preserve">                Copenhagen Geneva Gibraltar Hamburg Hook of Holland Lisbon</w:t>
      </w:r>
      <w:r>
        <w:br w:type="textWrapping"/>
      </w:r>
      <w:r>
        <w:rPr>
          <w:rStyle w:val="VerbatimChar"/>
        </w:rPr>
        <w:t xml:space="preserve">Barcelona                                                                 </w:t>
      </w:r>
      <w:r>
        <w:br w:type="textWrapping"/>
      </w:r>
      <w:r>
        <w:rPr>
          <w:rStyle w:val="VerbatimChar"/>
        </w:rPr>
        <w:t xml:space="preserve">Brussels                                                                  </w:t>
      </w:r>
      <w:r>
        <w:br w:type="textWrapping"/>
      </w:r>
      <w:r>
        <w:rPr>
          <w:rStyle w:val="VerbatimChar"/>
        </w:rPr>
        <w:t xml:space="preserve">Calais                                                                    </w:t>
      </w:r>
      <w:r>
        <w:br w:type="textWrapping"/>
      </w:r>
      <w:r>
        <w:rPr>
          <w:rStyle w:val="VerbatimChar"/>
        </w:rPr>
        <w:t xml:space="preserve">                Lyons Madrid Marseilles Milan Munich Paris Rome Stockholm</w:t>
      </w:r>
      <w:r>
        <w:br w:type="textWrapping"/>
      </w:r>
      <w:r>
        <w:rPr>
          <w:rStyle w:val="VerbatimChar"/>
        </w:rPr>
        <w:t xml:space="preserve">Barcelona                                                                </w:t>
      </w:r>
      <w:r>
        <w:br w:type="textWrapping"/>
      </w:r>
      <w:r>
        <w:rPr>
          <w:rStyle w:val="VerbatimChar"/>
        </w:rPr>
        <w:t xml:space="preserve">Brussels                                                                 </w:t>
      </w:r>
      <w:r>
        <w:br w:type="textWrapping"/>
      </w:r>
      <w:r>
        <w:rPr>
          <w:rStyle w:val="VerbatimChar"/>
        </w:rPr>
        <w:t xml:space="preserve">Calais                                                                   </w:t>
      </w:r>
      <w:r>
        <w:br w:type="textWrapping"/>
      </w:r>
      <w:r>
        <w:rPr>
          <w:rStyle w:val="VerbatimChar"/>
        </w:rPr>
        <w:t xml:space="preserve"> [ reached getOption("max.print") -- omitted 17 rows ]</w:t>
      </w:r>
    </w:p>
    <w:p>
      <w:pPr>
        <w:pStyle w:val="SourceCode"/>
      </w:pPr>
      <w:r>
        <w:rPr>
          <w:rStyle w:val="VerbatimChar"/>
        </w:rPr>
        <w:t xml:space="preserve">                        [,1]        [,2]</w:t>
      </w:r>
      <w:r>
        <w:br w:type="textWrapping"/>
      </w:r>
      <w:r>
        <w:rPr>
          <w:rStyle w:val="VerbatimChar"/>
        </w:rPr>
        <w:t xml:space="preserve">Athens           2290.274680  1798.80293</w:t>
      </w:r>
      <w:r>
        <w:br w:type="textWrapping"/>
      </w:r>
      <w:r>
        <w:rPr>
          <w:rStyle w:val="VerbatimChar"/>
        </w:rPr>
        <w:t xml:space="preserve">Barcelona        -825.382790   546.81148</w:t>
      </w:r>
      <w:r>
        <w:br w:type="textWrapping"/>
      </w:r>
      <w:r>
        <w:rPr>
          <w:rStyle w:val="VerbatimChar"/>
        </w:rPr>
        <w:t xml:space="preserve">Brussels           59.183341  -367.08135</w:t>
      </w:r>
      <w:r>
        <w:br w:type="textWrapping"/>
      </w:r>
      <w:r>
        <w:rPr>
          <w:rStyle w:val="VerbatimChar"/>
        </w:rPr>
        <w:t xml:space="preserve">Calais            -82.845973  -429.91466</w:t>
      </w:r>
      <w:r>
        <w:br w:type="textWrapping"/>
      </w:r>
      <w:r>
        <w:rPr>
          <w:rStyle w:val="VerbatimChar"/>
        </w:rPr>
        <w:t xml:space="preserve">Cherbourg        -352.499435  -290.90843</w:t>
      </w:r>
      <w:r>
        <w:br w:type="textWrapping"/>
      </w:r>
      <w:r>
        <w:rPr>
          <w:rStyle w:val="VerbatimChar"/>
        </w:rPr>
        <w:t xml:space="preserve">Cologne           293.689633  -405.31194</w:t>
      </w:r>
      <w:r>
        <w:br w:type="textWrapping"/>
      </w:r>
      <w:r>
        <w:rPr>
          <w:rStyle w:val="VerbatimChar"/>
        </w:rPr>
        <w:t xml:space="preserve">Copenhagen        681.931545 -1108.64478</w:t>
      </w:r>
      <w:r>
        <w:br w:type="textWrapping"/>
      </w:r>
      <w:r>
        <w:rPr>
          <w:rStyle w:val="VerbatimChar"/>
        </w:rPr>
        <w:t xml:space="preserve">Geneva             -9.423364   240.40600</w:t>
      </w:r>
      <w:r>
        <w:br w:type="textWrapping"/>
      </w:r>
      <w:r>
        <w:rPr>
          <w:rStyle w:val="VerbatimChar"/>
        </w:rPr>
        <w:t xml:space="preserve">Gibraltar       -2048.449113   642.45854</w:t>
      </w:r>
      <w:r>
        <w:br w:type="textWrapping"/>
      </w:r>
      <w:r>
        <w:rPr>
          <w:rStyle w:val="VerbatimChar"/>
        </w:rPr>
        <w:t xml:space="preserve">Hamburg           561.108970  -773.36929</w:t>
      </w:r>
      <w:r>
        <w:br w:type="textWrapping"/>
      </w:r>
      <w:r>
        <w:rPr>
          <w:rStyle w:val="VerbatimChar"/>
        </w:rPr>
        <w:t xml:space="preserve">Hook of Holland   164.921799  -549.36704</w:t>
      </w:r>
      <w:r>
        <w:br w:type="textWrapping"/>
      </w:r>
      <w:r>
        <w:rPr>
          <w:rStyle w:val="VerbatimChar"/>
        </w:rPr>
        <w:t xml:space="preserve">Lisbon          -1935.040811    49.12514</w:t>
      </w:r>
      <w:r>
        <w:br w:type="textWrapping"/>
      </w:r>
      <w:r>
        <w:rPr>
          <w:rStyle w:val="VerbatimChar"/>
        </w:rPr>
        <w:t xml:space="preserve">Lyons            -226.423236   187.08779</w:t>
      </w:r>
      <w:r>
        <w:br w:type="textWrapping"/>
      </w:r>
      <w:r>
        <w:rPr>
          <w:rStyle w:val="VerbatimChar"/>
        </w:rPr>
        <w:t xml:space="preserve">Madrid          -1423.353697   305.87513</w:t>
      </w:r>
      <w:r>
        <w:br w:type="textWrapping"/>
      </w:r>
      <w:r>
        <w:rPr>
          <w:rStyle w:val="VerbatimChar"/>
        </w:rPr>
        <w:t xml:space="preserve">Marseilles       -299.498710   388.80726</w:t>
      </w:r>
      <w:r>
        <w:br w:type="textWrapping"/>
      </w:r>
      <w:r>
        <w:rPr>
          <w:rStyle w:val="VerbatimChar"/>
        </w:rPr>
        <w:t xml:space="preserve">Milan             260.878046   416.67381</w:t>
      </w:r>
      <w:r>
        <w:br w:type="textWrapping"/>
      </w:r>
      <w:r>
        <w:rPr>
          <w:rStyle w:val="VerbatimChar"/>
        </w:rPr>
        <w:t xml:space="preserve">Munich            587.675679    81.18224</w:t>
      </w:r>
      <w:r>
        <w:br w:type="textWrapping"/>
      </w:r>
      <w:r>
        <w:rPr>
          <w:rStyle w:val="VerbatimChar"/>
        </w:rPr>
        <w:t xml:space="preserve">Paris            -156.836257  -211.13911</w:t>
      </w:r>
      <w:r>
        <w:br w:type="textWrapping"/>
      </w:r>
      <w:r>
        <w:rPr>
          <w:rStyle w:val="VerbatimChar"/>
        </w:rPr>
        <w:t xml:space="preserve">Rome              709.413282  1109.36665</w:t>
      </w:r>
      <w:r>
        <w:br w:type="textWrapping"/>
      </w:r>
      <w:r>
        <w:rPr>
          <w:rStyle w:val="VerbatimChar"/>
        </w:rPr>
        <w:t xml:space="preserve">Stockholm         839.445911 -1836.79055</w:t>
      </w:r>
      <w:r>
        <w:br w:type="textWrapping"/>
      </w:r>
      <w:r>
        <w:rPr>
          <w:rStyle w:val="VerbatimChar"/>
        </w:rPr>
        <w:t xml:space="preserve">Vienna            911.230500   205.93020</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3-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clearly recreates the geography of Europe, albiet from a strange angle. If you would like the full output, including Goodness-of-fit (GOF); add the</w:t>
      </w:r>
      <w:r>
        <w:t xml:space="preserve"> </w:t>
      </w:r>
      <w:r>
        <w:t xml:space="preserve">‘</w:t>
      </w:r>
      <w:r>
        <w:t xml:space="preserve">eig = TRUE</w:t>
      </w:r>
      <w:r>
        <w:t xml:space="preserve">’</w:t>
      </w:r>
      <w:r>
        <w:t xml:space="preserve"> </w:t>
      </w:r>
      <w:r>
        <w:t xml:space="preserve">statement.</w:t>
      </w:r>
    </w:p>
    <w:p>
      <w:pPr>
        <w:pStyle w:val="SourceCode"/>
      </w:pPr>
      <w:r>
        <w:rPr>
          <w:rStyle w:val="NormalTok"/>
        </w:rPr>
        <w:t xml:space="preserve">eur.mds &lt;-</w:t>
      </w:r>
      <w:r>
        <w:rPr>
          <w:rStyle w:val="StringTok"/>
        </w:rPr>
        <w:t xml:space="preserve"> </w:t>
      </w:r>
      <w:r>
        <w:rPr>
          <w:rStyle w:val="KeywordTok"/>
        </w:rPr>
        <w:t xml:space="preserve">cmdscale</w:t>
      </w:r>
      <w:r>
        <w:rPr>
          <w:rStyle w:val="NormalTok"/>
        </w:rPr>
        <w:t xml:space="preserve">(eurodist, </w:t>
      </w:r>
      <w:r>
        <w:rPr>
          <w:rStyle w:val="DataTypeTok"/>
        </w:rPr>
        <w:t xml:space="preserve">eig =</w:t>
      </w:r>
      <w:r>
        <w:rPr>
          <w:rStyle w:val="NormalTok"/>
        </w:rPr>
        <w:t xml:space="preserve"> </w:t>
      </w:r>
      <w:r>
        <w:rPr>
          <w:rStyle w:val="OtherTok"/>
        </w:rPr>
        <w:t xml:space="preserve">TRUE</w:t>
      </w:r>
      <w:r>
        <w:rPr>
          <w:rStyle w:val="NormalTok"/>
        </w:rPr>
        <w:t xml:space="preserve">)</w:t>
      </w:r>
      <w:r>
        <w:br w:type="textWrapping"/>
      </w:r>
      <w:r>
        <w:rPr>
          <w:rStyle w:val="NormalTok"/>
        </w:rPr>
        <w:t xml:space="preserve">eur.mds</w:t>
      </w:r>
    </w:p>
    <w:p>
      <w:pPr>
        <w:pStyle w:val="SourceCode"/>
      </w:pPr>
      <w:r>
        <w:rPr>
          <w:rStyle w:val="VerbatimChar"/>
        </w:rPr>
        <w:t xml:space="preserve">$points</w:t>
      </w:r>
      <w:r>
        <w:br w:type="textWrapping"/>
      </w:r>
      <w:r>
        <w:rPr>
          <w:rStyle w:val="VerbatimChar"/>
        </w:rPr>
        <w:t xml:space="preserve">                        [,1]        [,2]</w:t>
      </w:r>
      <w:r>
        <w:br w:type="textWrapping"/>
      </w:r>
      <w:r>
        <w:rPr>
          <w:rStyle w:val="VerbatimChar"/>
        </w:rPr>
        <w:t xml:space="preserve">Athens           2290.274680  1798.80293</w:t>
      </w:r>
      <w:r>
        <w:br w:type="textWrapping"/>
      </w:r>
      <w:r>
        <w:rPr>
          <w:rStyle w:val="VerbatimChar"/>
        </w:rPr>
        <w:t xml:space="preserve">Barcelona        -825.382790   546.81148</w:t>
      </w:r>
      <w:r>
        <w:br w:type="textWrapping"/>
      </w:r>
      <w:r>
        <w:rPr>
          <w:rStyle w:val="VerbatimChar"/>
        </w:rPr>
        <w:t xml:space="preserve">Brussels           59.183341  -367.08135</w:t>
      </w:r>
      <w:r>
        <w:br w:type="textWrapping"/>
      </w:r>
      <w:r>
        <w:rPr>
          <w:rStyle w:val="VerbatimChar"/>
        </w:rPr>
        <w:t xml:space="preserve">Calais            -82.845973  -429.91466</w:t>
      </w:r>
      <w:r>
        <w:br w:type="textWrapping"/>
      </w:r>
      <w:r>
        <w:rPr>
          <w:rStyle w:val="VerbatimChar"/>
        </w:rPr>
        <w:t xml:space="preserve">Cherbourg        -352.499435  -290.90843</w:t>
      </w:r>
      <w:r>
        <w:br w:type="textWrapping"/>
      </w:r>
      <w:r>
        <w:rPr>
          <w:rStyle w:val="VerbatimChar"/>
        </w:rPr>
        <w:t xml:space="preserve">Cologne           293.689633  -405.31194</w:t>
      </w:r>
      <w:r>
        <w:br w:type="textWrapping"/>
      </w:r>
      <w:r>
        <w:rPr>
          <w:rStyle w:val="VerbatimChar"/>
        </w:rPr>
        <w:t xml:space="preserve">Copenhagen        681.931545 -1108.64478</w:t>
      </w:r>
      <w:r>
        <w:br w:type="textWrapping"/>
      </w:r>
      <w:r>
        <w:rPr>
          <w:rStyle w:val="VerbatimChar"/>
        </w:rPr>
        <w:t xml:space="preserve">Geneva             -9.423364   240.40600</w:t>
      </w:r>
      <w:r>
        <w:br w:type="textWrapping"/>
      </w:r>
      <w:r>
        <w:rPr>
          <w:rStyle w:val="VerbatimChar"/>
        </w:rPr>
        <w:t xml:space="preserve">Gibraltar       -2048.449113   642.45854</w:t>
      </w:r>
      <w:r>
        <w:br w:type="textWrapping"/>
      </w:r>
      <w:r>
        <w:rPr>
          <w:rStyle w:val="VerbatimChar"/>
        </w:rPr>
        <w:t xml:space="preserve">Hamburg           561.108970  -773.36929</w:t>
      </w:r>
      <w:r>
        <w:br w:type="textWrapping"/>
      </w:r>
      <w:r>
        <w:rPr>
          <w:rStyle w:val="VerbatimChar"/>
        </w:rPr>
        <w:t xml:space="preserve">Hook of Holland   164.921799  -549.36704</w:t>
      </w:r>
      <w:r>
        <w:br w:type="textWrapping"/>
      </w:r>
      <w:r>
        <w:rPr>
          <w:rStyle w:val="VerbatimChar"/>
        </w:rPr>
        <w:t xml:space="preserve">Lisbon          -1935.040811    49.12514</w:t>
      </w:r>
      <w:r>
        <w:br w:type="textWrapping"/>
      </w:r>
      <w:r>
        <w:rPr>
          <w:rStyle w:val="VerbatimChar"/>
        </w:rPr>
        <w:t xml:space="preserve">Lyons            -226.423236   187.08779</w:t>
      </w:r>
      <w:r>
        <w:br w:type="textWrapping"/>
      </w:r>
      <w:r>
        <w:rPr>
          <w:rStyle w:val="VerbatimChar"/>
        </w:rPr>
        <w:t xml:space="preserve">Madrid          -1423.353697   305.87513</w:t>
      </w:r>
      <w:r>
        <w:br w:type="textWrapping"/>
      </w:r>
      <w:r>
        <w:rPr>
          <w:rStyle w:val="VerbatimChar"/>
        </w:rPr>
        <w:t xml:space="preserve">Marseilles       -299.498710   388.80726</w:t>
      </w:r>
      <w:r>
        <w:br w:type="textWrapping"/>
      </w:r>
      <w:r>
        <w:rPr>
          <w:rStyle w:val="VerbatimChar"/>
        </w:rPr>
        <w:t xml:space="preserve">Milan             260.878046   416.67381</w:t>
      </w:r>
      <w:r>
        <w:br w:type="textWrapping"/>
      </w:r>
      <w:r>
        <w:rPr>
          <w:rStyle w:val="VerbatimChar"/>
        </w:rPr>
        <w:t xml:space="preserve">Munich            587.675679    81.18224</w:t>
      </w:r>
      <w:r>
        <w:br w:type="textWrapping"/>
      </w:r>
      <w:r>
        <w:rPr>
          <w:rStyle w:val="VerbatimChar"/>
        </w:rPr>
        <w:t xml:space="preserve">Paris            -156.836257  -211.13911</w:t>
      </w:r>
      <w:r>
        <w:br w:type="textWrapping"/>
      </w:r>
      <w:r>
        <w:rPr>
          <w:rStyle w:val="VerbatimChar"/>
        </w:rPr>
        <w:t xml:space="preserve">Rome              709.413282  1109.36665</w:t>
      </w:r>
      <w:r>
        <w:br w:type="textWrapping"/>
      </w:r>
      <w:r>
        <w:rPr>
          <w:rStyle w:val="VerbatimChar"/>
        </w:rPr>
        <w:t xml:space="preserve">Stockholm         839.445911 -1836.79055</w:t>
      </w:r>
      <w:r>
        <w:br w:type="textWrapping"/>
      </w:r>
      <w:r>
        <w:rPr>
          <w:rStyle w:val="VerbatimChar"/>
        </w:rPr>
        <w:t xml:space="preserve">Vienna            911.230500   205.93020</w:t>
      </w:r>
      <w:r>
        <w:br w:type="textWrapping"/>
      </w:r>
      <w:r>
        <w:br w:type="textWrapping"/>
      </w:r>
      <w:r>
        <w:rPr>
          <w:rStyle w:val="VerbatimChar"/>
        </w:rPr>
        <w:t xml:space="preserve">$eig</w:t>
      </w:r>
      <w:r>
        <w:br w:type="textWrapping"/>
      </w:r>
      <w:r>
        <w:rPr>
          <w:rStyle w:val="VerbatimChar"/>
        </w:rPr>
        <w:t xml:space="preserve"> [1]  1.953838e+07  1.185656e+07  1.528844e+06  1.118742e+06  7.893472e+05</w:t>
      </w:r>
      <w:r>
        <w:br w:type="textWrapping"/>
      </w:r>
      <w:r>
        <w:rPr>
          <w:rStyle w:val="VerbatimChar"/>
        </w:rPr>
        <w:t xml:space="preserve"> [6]  5.816552e+05  2.623192e+05  1.925976e+05  1.450845e+05  1.079673e+05</w:t>
      </w:r>
      <w:r>
        <w:br w:type="textWrapping"/>
      </w:r>
      <w:r>
        <w:rPr>
          <w:rStyle w:val="VerbatimChar"/>
        </w:rPr>
        <w:t xml:space="preserve">[11]  5.139484e+04 -3.259629e-09 -9.496124e+03 -5.305820e+04 -1.322166e+05</w:t>
      </w:r>
      <w:r>
        <w:br w:type="textWrapping"/>
      </w:r>
      <w:r>
        <w:rPr>
          <w:rStyle w:val="VerbatimChar"/>
        </w:rPr>
        <w:t xml:space="preserve">[16] -2.573360e+05 -3.326719e+05 -5.162523e+05 -9.191491e+05 -1.006504e+06</w:t>
      </w:r>
      <w:r>
        <w:br w:type="textWrapping"/>
      </w:r>
      <w:r>
        <w:rPr>
          <w:rStyle w:val="VerbatimChar"/>
        </w:rPr>
        <w:t xml:space="preserve">[21] -2.251844e+06</w:t>
      </w:r>
      <w:r>
        <w:br w:type="textWrapping"/>
      </w:r>
      <w:r>
        <w:br w:type="textWrapping"/>
      </w:r>
      <w:r>
        <w:rPr>
          <w:rStyle w:val="VerbatimChar"/>
        </w:rPr>
        <w:t xml:space="preserve">$x</w:t>
      </w:r>
      <w:r>
        <w:br w:type="textWrapping"/>
      </w:r>
      <w:r>
        <w:rPr>
          <w:rStyle w:val="VerbatimChar"/>
        </w:rPr>
        <w:t xml:space="preserve">NULL</w:t>
      </w:r>
      <w:r>
        <w:br w:type="textWrapping"/>
      </w:r>
      <w:r>
        <w:br w:type="textWrapping"/>
      </w:r>
      <w:r>
        <w:rPr>
          <w:rStyle w:val="VerbatimChar"/>
        </w:rPr>
        <w:t xml:space="preserve">$ac</w:t>
      </w:r>
      <w:r>
        <w:br w:type="textWrapping"/>
      </w:r>
      <w:r>
        <w:rPr>
          <w:rStyle w:val="VerbatimChar"/>
        </w:rPr>
        <w:t xml:space="preserve">[1] 0</w:t>
      </w:r>
      <w:r>
        <w:br w:type="textWrapping"/>
      </w:r>
      <w:r>
        <w:br w:type="textWrapping"/>
      </w:r>
      <w:r>
        <w:rPr>
          <w:rStyle w:val="VerbatimChar"/>
        </w:rPr>
        <w:t xml:space="preserve">$GOF</w:t>
      </w:r>
      <w:r>
        <w:br w:type="textWrapping"/>
      </w:r>
      <w:r>
        <w:rPr>
          <w:rStyle w:val="VerbatimChar"/>
        </w:rPr>
        <w:t xml:space="preserve">[1] 0.7537543 0.8679134</w:t>
      </w:r>
    </w:p>
    <w:p>
      <w:pPr>
        <w:pStyle w:val="SourceCode"/>
      </w:pPr>
      <w:r>
        <w:rPr>
          <w:rStyle w:val="KeywordTok"/>
        </w:rPr>
        <w:t xml:space="preserve">plot</w:t>
      </w:r>
      <w:r>
        <w:rPr>
          <w:rStyle w:val="NormalTok"/>
        </w:rPr>
        <w:t xml:space="preserve">(eur.mds</w:t>
      </w:r>
      <w:r>
        <w:rPr>
          <w:rStyle w:val="OperatorTok"/>
        </w:rPr>
        <w:t xml:space="preserve">$</w:t>
      </w:r>
      <w:r>
        <w:rPr>
          <w:rStyle w:val="NormalTok"/>
        </w:rPr>
        <w:t xml:space="preserve">eig)</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4-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$eig argument gives us how much variance is contributed by each of 21 dimensions the solution produces. We can see that the first two capture almost everything. However, these don’t capture everything, for a couple reasons. First, this was road distances, which means that there will be additional distance for many of the pairs, and these will not be a constant. Second, even if we had exact distances, the curvature of the earth would require at least one extra dimension to incorporate. But nevertheless, a third dimension looks unneccessary.</w:t>
      </w:r>
    </w:p>
    <w:p>
      <w:pPr>
        <w:pStyle w:val="Heading1"/>
      </w:pPr>
      <w:bookmarkStart w:id="30" w:name="assign-names-dimension-numbers-to-the-result-vectors."/>
      <w:r>
        <w:t xml:space="preserve">Assign names (dimension numbers) to the result vectors.</w:t>
      </w:r>
      <w:bookmarkEnd w:id="30"/>
    </w:p>
    <w:p>
      <w:pPr>
        <w:pStyle w:val="FirstParagraph"/>
      </w:pPr>
      <w:r>
        <w:t xml:space="preserve">MDS attempts to arrange</w:t>
      </w:r>
      <w:r>
        <w:t xml:space="preserve"> </w:t>
      </w:r>
      <w:r>
        <w:t xml:space="preserve">“</w:t>
      </w:r>
      <w:r>
        <w:t xml:space="preserve">objects</w:t>
      </w:r>
      <w:r>
        <w:t xml:space="preserve">”</w:t>
      </w:r>
      <w:r>
        <w:t xml:space="preserve"> </w:t>
      </w:r>
      <w:r>
        <w:t xml:space="preserve">(cities) in a space with a particular number of dimensions. As a result of the MDS analysis, we would explain the distances in terms of underlying dimensions. In this case, we could explain distances in terms of the two geographical dimensions:north/south and west east. The axes are not exactly aligned with the cardinal directions (once dim2 is reversed), but it is close. Notice how the general distances are preserved. We can tell that Gibralter to Athens is about 4000 km, and that turns out to be true.</w:t>
      </w:r>
    </w:p>
    <w:p>
      <w:pPr>
        <w:pStyle w:val="SourceCode"/>
      </w:pPr>
      <w:r>
        <w:rPr>
          <w:rStyle w:val="NormalTok"/>
        </w:rPr>
        <w:t xml:space="preserve">Dim1 &lt;-</w:t>
      </w:r>
      <w:r>
        <w:rPr>
          <w:rStyle w:val="StringTok"/>
        </w:rPr>
        <w:t xml:space="preserve"> </w:t>
      </w:r>
      <w:r>
        <w:rPr>
          <w:rStyle w:val="NormalTok"/>
        </w:rPr>
        <w:t xml:space="preserve">euro.mds[, </w:t>
      </w:r>
      <w:r>
        <w:rPr>
          <w:rStyle w:val="DecValTok"/>
        </w:rPr>
        <w:t xml:space="preserve">1</w:t>
      </w:r>
      <w:r>
        <w:rPr>
          <w:rStyle w:val="NormalTok"/>
        </w:rPr>
        <w:t xml:space="preserve">]</w:t>
      </w:r>
      <w:r>
        <w:br w:type="textWrapping"/>
      </w:r>
      <w:r>
        <w:rPr>
          <w:rStyle w:val="NormalTok"/>
        </w:rPr>
        <w:t xml:space="preserve">Dim2 &lt;-</w:t>
      </w:r>
      <w:r>
        <w:rPr>
          <w:rStyle w:val="StringTok"/>
        </w:rPr>
        <w:t xml:space="preserve"> </w:t>
      </w:r>
      <w:r>
        <w:rPr>
          <w:rStyle w:val="NormalTok"/>
        </w:rPr>
        <w:t xml:space="preserve">euro.mds[, </w:t>
      </w:r>
      <w:r>
        <w:rPr>
          <w:rStyle w:val="DecValTok"/>
        </w:rPr>
        <w:t xml:space="preserve">2</w:t>
      </w:r>
      <w:r>
        <w:rPr>
          <w:rStyle w:val="NormalTok"/>
        </w:rPr>
        <w:t xml:space="preserve">]</w:t>
      </w:r>
      <w:r>
        <w:br w:type="textWrapping"/>
      </w:r>
      <w:r>
        <w:br w:type="textWrapping"/>
      </w:r>
      <w:r>
        <w:rPr>
          <w:rStyle w:val="CommentTok"/>
        </w:rPr>
        <w:t xml:space="preserve"># Plot the solution.</w:t>
      </w:r>
      <w:r>
        <w:br w:type="textWrapping"/>
      </w:r>
      <w:r>
        <w:br w:type="textWrapping"/>
      </w:r>
      <w:r>
        <w:rPr>
          <w:rStyle w:val="KeywordTok"/>
        </w:rPr>
        <w:t xml:space="preserve">plot</w:t>
      </w:r>
      <w:r>
        <w:rPr>
          <w:rStyle w:val="NormalTok"/>
        </w:rPr>
        <w:t xml:space="preserve">(Dim1, </w:t>
      </w:r>
      <w:r>
        <w:rPr>
          <w:rStyle w:val="OperatorTok"/>
        </w:rPr>
        <w:t xml:space="preserve">-</w:t>
      </w:r>
      <w:r>
        <w:rPr>
          <w:rStyle w:val="NormalTok"/>
        </w:rPr>
        <w:t xml:space="preserve">Dim2, </w:t>
      </w:r>
      <w:r>
        <w:rPr>
          <w:rStyle w:val="DataTypeTok"/>
        </w:rPr>
        <w:t xml:space="preserve">type =</w:t>
      </w:r>
      <w:r>
        <w:rPr>
          <w:rStyle w:val="NormalTok"/>
        </w:rPr>
        <w:t xml:space="preserve"> </w:t>
      </w:r>
      <w:r>
        <w:rPr>
          <w:rStyle w:val="StringTok"/>
        </w:rPr>
        <w:t xml:space="preserve">"n"</w:t>
      </w:r>
      <w:r>
        <w:rPr>
          <w:rStyle w:val="NormalTok"/>
        </w:rPr>
        <w:t xml:space="preserve">, </w:t>
      </w:r>
      <w:r>
        <w:rPr>
          <w:rStyle w:val="DataTypeTok"/>
        </w:rPr>
        <w:t xml:space="preserve">xlab =</w:t>
      </w:r>
      <w:r>
        <w:rPr>
          <w:rStyle w:val="NormalTok"/>
        </w:rPr>
        <w:t xml:space="preserve"> </w:t>
      </w:r>
      <w:r>
        <w:rPr>
          <w:rStyle w:val="StringTok"/>
        </w:rPr>
        <w:t xml:space="preserve">""</w:t>
      </w:r>
      <w:r>
        <w:rPr>
          <w:rStyle w:val="NormalTok"/>
        </w:rPr>
        <w:t xml:space="preserve">, </w:t>
      </w:r>
      <w:r>
        <w:rPr>
          <w:rStyle w:val="DataTypeTok"/>
        </w:rPr>
        <w:t xml:space="preserve">ylab =</w:t>
      </w:r>
      <w:r>
        <w:rPr>
          <w:rStyle w:val="NormalTok"/>
        </w:rPr>
        <w:t xml:space="preserve"> </w:t>
      </w:r>
      <w:r>
        <w:rPr>
          <w:rStyle w:val="StringTok"/>
        </w:rPr>
        <w:t xml:space="preserve">""</w:t>
      </w:r>
      <w:r>
        <w:rPr>
          <w:rStyle w:val="NormalTok"/>
        </w:rPr>
        <w:t xml:space="preserve">, </w:t>
      </w:r>
      <w:r>
        <w:rPr>
          <w:rStyle w:val="DataTypeTok"/>
        </w:rPr>
        <w:t xml:space="preserve">main =</w:t>
      </w:r>
      <w:r>
        <w:rPr>
          <w:rStyle w:val="NormalTok"/>
        </w:rPr>
        <w:t xml:space="preserve"> </w:t>
      </w:r>
      <w:r>
        <w:rPr>
          <w:rStyle w:val="StringTok"/>
        </w:rPr>
        <w:t xml:space="preserve">"cmdscale(eurodist)"</w:t>
      </w:r>
      <w:r>
        <w:rPr>
          <w:rStyle w:val="NormalTok"/>
        </w:rPr>
        <w:t xml:space="preserve">)</w:t>
      </w:r>
      <w:r>
        <w:br w:type="textWrapping"/>
      </w:r>
      <w:r>
        <w:rPr>
          <w:rStyle w:val="KeywordTok"/>
        </w:rPr>
        <w:t xml:space="preserve">text</w:t>
      </w:r>
      <w:r>
        <w:rPr>
          <w:rStyle w:val="NormalTok"/>
        </w:rPr>
        <w:t xml:space="preserve">(Dim1, </w:t>
      </w:r>
      <w:r>
        <w:rPr>
          <w:rStyle w:val="OperatorTok"/>
        </w:rPr>
        <w:t xml:space="preserve">-</w:t>
      </w:r>
      <w:r>
        <w:rPr>
          <w:rStyle w:val="NormalTok"/>
        </w:rPr>
        <w:t xml:space="preserve">Dim2, </w:t>
      </w:r>
      <w:r>
        <w:rPr>
          <w:rStyle w:val="KeywordTok"/>
        </w:rPr>
        <w:t xml:space="preserve">rownames</w:t>
      </w:r>
      <w:r>
        <w:rPr>
          <w:rStyle w:val="NormalTok"/>
        </w:rPr>
        <w:t xml:space="preserve">(euro.mds), </w:t>
      </w:r>
      <w:r>
        <w:rPr>
          <w:rStyle w:val="DataTypeTok"/>
        </w:rPr>
        <w:t xml:space="preserve">cex =</w:t>
      </w:r>
      <w:r>
        <w:rPr>
          <w:rStyle w:val="NormalTok"/>
        </w:rPr>
        <w:t xml:space="preserve"> </w:t>
      </w:r>
      <w:r>
        <w:rPr>
          <w:rStyle w:val="FloatTok"/>
        </w:rPr>
        <w:t xml:space="preserve">0.8</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5-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Same plot as above; but with different markers and color.</w:t>
      </w:r>
      <w:r>
        <w:br w:type="textWrapping"/>
      </w:r>
      <w:r>
        <w:rPr>
          <w:rStyle w:val="KeywordTok"/>
        </w:rPr>
        <w:t xml:space="preserve">plot</w:t>
      </w:r>
      <w:r>
        <w:rPr>
          <w:rStyle w:val="NormalTok"/>
        </w:rPr>
        <w:t xml:space="preserve">(Dim1, </w:t>
      </w:r>
      <w:r>
        <w:rPr>
          <w:rStyle w:val="OperatorTok"/>
        </w:rPr>
        <w:t xml:space="preserve">-</w:t>
      </w:r>
      <w:r>
        <w:rPr>
          <w:rStyle w:val="NormalTok"/>
        </w:rPr>
        <w:t xml:space="preserve">Dim2, </w:t>
      </w:r>
      <w:r>
        <w:rPr>
          <w:rStyle w:val="DataTypeTok"/>
        </w:rPr>
        <w:t xml:space="preserve">xlab =</w:t>
      </w:r>
      <w:r>
        <w:rPr>
          <w:rStyle w:val="NormalTok"/>
        </w:rPr>
        <w:t xml:space="preserve"> </w:t>
      </w:r>
      <w:r>
        <w:rPr>
          <w:rStyle w:val="StringTok"/>
        </w:rPr>
        <w:t xml:space="preserve">""</w:t>
      </w:r>
      <w:r>
        <w:rPr>
          <w:rStyle w:val="NormalTok"/>
        </w:rPr>
        <w:t xml:space="preserve">, </w:t>
      </w:r>
      <w:r>
        <w:rPr>
          <w:rStyle w:val="DataTypeTok"/>
        </w:rPr>
        <w:t xml:space="preserve">ylab =</w:t>
      </w:r>
      <w:r>
        <w:rPr>
          <w:rStyle w:val="NormalTok"/>
        </w:rPr>
        <w:t xml:space="preserve"> </w:t>
      </w:r>
      <w:r>
        <w:rPr>
          <w:rStyle w:val="StringTok"/>
        </w:rPr>
        <w:t xml:space="preserve">""</w:t>
      </w:r>
      <w:r>
        <w:rPr>
          <w:rStyle w:val="NormalTok"/>
        </w:rPr>
        <w:t xml:space="preserve">, </w:t>
      </w:r>
      <w:r>
        <w:rPr>
          <w:rStyle w:val="DataTypeTok"/>
        </w:rPr>
        <w:t xml:space="preserve">main =</w:t>
      </w:r>
      <w:r>
        <w:rPr>
          <w:rStyle w:val="NormalTok"/>
        </w:rPr>
        <w:t xml:space="preserve"> </w:t>
      </w:r>
      <w:r>
        <w:rPr>
          <w:rStyle w:val="StringTok"/>
        </w:rPr>
        <w:t xml:space="preserve">"cmdscale(eurodist)"</w:t>
      </w:r>
      <w:r>
        <w:rPr>
          <w:rStyle w:val="NormalTok"/>
        </w:rPr>
        <w:t xml:space="preserve">)</w:t>
      </w:r>
      <w:r>
        <w:br w:type="textWrapping"/>
      </w:r>
      <w:r>
        <w:rPr>
          <w:rStyle w:val="KeywordTok"/>
        </w:rPr>
        <w:t xml:space="preserve">text</w:t>
      </w:r>
      <w:r>
        <w:rPr>
          <w:rStyle w:val="NormalTok"/>
        </w:rPr>
        <w:t xml:space="preserve">(Dim1, </w:t>
      </w:r>
      <w:r>
        <w:rPr>
          <w:rStyle w:val="OperatorTok"/>
        </w:rPr>
        <w:t xml:space="preserve">-</w:t>
      </w:r>
      <w:r>
        <w:rPr>
          <w:rStyle w:val="NormalTok"/>
        </w:rPr>
        <w:t xml:space="preserve">Dim2, </w:t>
      </w:r>
      <w:r>
        <w:rPr>
          <w:rStyle w:val="KeywordTok"/>
        </w:rPr>
        <w:t xml:space="preserve">rownames</w:t>
      </w:r>
      <w:r>
        <w:rPr>
          <w:rStyle w:val="NormalTok"/>
        </w:rPr>
        <w:t xml:space="preserve">(euro.mds), </w:t>
      </w:r>
      <w:r>
        <w:rPr>
          <w:rStyle w:val="DataTypeTok"/>
        </w:rPr>
        <w:t xml:space="preserve">cex =</w:t>
      </w:r>
      <w:r>
        <w:rPr>
          <w:rStyle w:val="NormalTok"/>
        </w:rPr>
        <w:t xml:space="preserve"> </w:t>
      </w:r>
      <w:r>
        <w:rPr>
          <w:rStyle w:val="FloatTok"/>
        </w:rPr>
        <w:t xml:space="preserve">0.8</w:t>
      </w:r>
      <w:r>
        <w:rPr>
          <w:rStyle w:val="NormalTok"/>
        </w:rPr>
        <w:t xml:space="preserve">, </w:t>
      </w:r>
      <w:r>
        <w:rPr>
          <w:rStyle w:val="DataTypeTok"/>
        </w:rPr>
        <w:t xml:space="preserve">col =</w:t>
      </w:r>
      <w:r>
        <w:rPr>
          <w:rStyle w:val="NormalTok"/>
        </w:rPr>
        <w:t xml:space="preserve"> </w:t>
      </w:r>
      <w:r>
        <w:rPr>
          <w:rStyle w:val="StringTok"/>
        </w:rPr>
        <w:t xml:space="preserve">"red"</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5-2.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problem with classic scaling (cmdscale) is that it assumes metric distances, and fits spatial representation to this. This isn’t quite true for even the eurodist data, so we’d like to use methods that make fewer assumptions about the data we have. For example, maybe we think we have error in our measurement, and those errors may be non-linear. Or maybe we can’t count on anything but the ordinal values of our dissimilarity measure. Several methods have been developed to support this.</w:t>
      </w:r>
    </w:p>
    <w:p>
      <w:pPr>
        <w:pStyle w:val="Heading2"/>
      </w:pPr>
      <w:bookmarkStart w:id="33" w:name="sammons-non-linear-scaling-method"/>
      <w:r>
        <w:t xml:space="preserve">Sammon’s Non-linear scaling Method</w:t>
      </w:r>
      <w:bookmarkEnd w:id="33"/>
    </w:p>
    <w:p>
      <w:pPr>
        <w:pStyle w:val="FirstParagraph"/>
      </w:pPr>
      <w:r>
        <w:t xml:space="preserve">An alternative (non-linear mapping) is the Sammon’s method. Instead of PCA, it tries to fit the samples into a specified space, and then adjusts points within that space to find the best configuration. This chooses (by default) a 2-dimensional configuration based on minimizing something it calls stress. It uses an underlying notion of the metric distances, so the exact measure matters, but it permits the weight of error to be non-linear. This is referred to as non-linear to distinguish it from things like PCA and the corresponding classic mds (cmdscale).</w:t>
      </w:r>
    </w:p>
    <w:p>
      <w:pPr>
        <w:pStyle w:val="BodyText"/>
      </w:pPr>
      <w:r>
        <w:t xml:space="preserve">In addition, we will look at how we can use this in conjunction with a simple clustering method such as k-means (which we will learn about later in this course), we can use mds as a means for visulaizing the clustering.</w:t>
      </w:r>
    </w:p>
    <w:p>
      <w:pPr>
        <w:pStyle w:val="BodyText"/>
      </w:pPr>
      <w:r>
        <w:t xml:space="preserve">As an example, we will use the a measure of thi dissimilarity between letters of the alphabet. Then, by applying clustering, we will color nearby elements the same color. The eqscplot() function in MASS makes it easy to plot the matrix in the MDS solution.</w:t>
      </w:r>
    </w:p>
    <w:p>
      <w:pPr>
        <w:pStyle w:val="SourceCode"/>
      </w:pPr>
      <w:r>
        <w:rPr>
          <w:rStyle w:val="KeywordTok"/>
        </w:rPr>
        <w:t xml:space="preserve">library</w:t>
      </w:r>
      <w:r>
        <w:rPr>
          <w:rStyle w:val="NormalTok"/>
        </w:rPr>
        <w:t xml:space="preserve">(MASS)</w:t>
      </w:r>
      <w:r>
        <w:br w:type="textWrapping"/>
      </w:r>
      <w:r>
        <w:br w:type="textWrapping"/>
      </w:r>
      <w:r>
        <w:br w:type="textWrapping"/>
      </w:r>
      <w:r>
        <w:rPr>
          <w:rStyle w:val="NormalTok"/>
        </w:rPr>
        <w:t xml:space="preserve">distmat0 &lt;-</w:t>
      </w:r>
      <w:r>
        <w:rPr>
          <w:rStyle w:val="StringTok"/>
        </w:rPr>
        <w:t xml:space="preserve"> </w:t>
      </w:r>
      <w:r>
        <w:rPr>
          <w:rStyle w:val="KeywordTok"/>
        </w:rPr>
        <w:t xml:space="preserve">as.matrix</w:t>
      </w:r>
      <w:r>
        <w:rPr>
          <w:rStyle w:val="NormalTok"/>
        </w:rPr>
        <w:t xml:space="preserve">(</w:t>
      </w:r>
      <w:r>
        <w:rPr>
          <w:rStyle w:val="KeywordTok"/>
        </w:rPr>
        <w:t xml:space="preserve">read.csv</w:t>
      </w:r>
      <w:r>
        <w:rPr>
          <w:rStyle w:val="NormalTok"/>
        </w:rPr>
        <w:t xml:space="preserve">(</w:t>
      </w:r>
      <w:r>
        <w:rPr>
          <w:rStyle w:val="StringTok"/>
        </w:rPr>
        <w:t xml:space="preserve">"plaindist.csv"</w:t>
      </w:r>
      <w:r>
        <w:rPr>
          <w:rStyle w:val="NormalTok"/>
        </w:rPr>
        <w:t xml:space="preserve">)[, </w:t>
      </w:r>
      <w:r>
        <w:rPr>
          <w:rStyle w:val="DecValTok"/>
        </w:rPr>
        <w:t xml:space="preserve">-1</w:t>
      </w:r>
      <w:r>
        <w:rPr>
          <w:rStyle w:val="NormalTok"/>
        </w:rPr>
        <w:t xml:space="preserve">])</w:t>
      </w:r>
      <w:r>
        <w:br w:type="textWrapping"/>
      </w:r>
      <w:r>
        <w:rPr>
          <w:rStyle w:val="KeywordTok"/>
        </w:rPr>
        <w:t xml:space="preserve">colnames</w:t>
      </w:r>
      <w:r>
        <w:rPr>
          <w:rStyle w:val="NormalTok"/>
        </w:rPr>
        <w:t xml:space="preserve">(distmat0) &lt;-</w:t>
      </w:r>
      <w:r>
        <w:rPr>
          <w:rStyle w:val="StringTok"/>
        </w:rPr>
        <w:t xml:space="preserve"> </w:t>
      </w:r>
      <w:r>
        <w:rPr>
          <w:rStyle w:val="NormalTok"/>
        </w:rPr>
        <w:t xml:space="preserve">LETTERS</w:t>
      </w:r>
      <w:r>
        <w:br w:type="textWrapping"/>
      </w:r>
      <w:r>
        <w:rPr>
          <w:rStyle w:val="KeywordTok"/>
        </w:rPr>
        <w:t xml:space="preserve">rownames</w:t>
      </w:r>
      <w:r>
        <w:rPr>
          <w:rStyle w:val="NormalTok"/>
        </w:rPr>
        <w:t xml:space="preserve">(distmat0) &lt;-</w:t>
      </w:r>
      <w:r>
        <w:rPr>
          <w:rStyle w:val="StringTok"/>
        </w:rPr>
        <w:t xml:space="preserve"> </w:t>
      </w:r>
      <w:r>
        <w:rPr>
          <w:rStyle w:val="NormalTok"/>
        </w:rPr>
        <w:t xml:space="preserve">LETTERS</w:t>
      </w:r>
      <w:r>
        <w:br w:type="textWrapping"/>
      </w:r>
      <w:r>
        <w:br w:type="textWrapping"/>
      </w:r>
      <w:r>
        <w:rPr>
          <w:rStyle w:val="NormalTok"/>
        </w:rPr>
        <w:t xml:space="preserve">plain.dist &lt;-</w:t>
      </w:r>
      <w:r>
        <w:rPr>
          <w:rStyle w:val="StringTok"/>
        </w:rPr>
        <w:t xml:space="preserve"> </w:t>
      </w:r>
      <w:r>
        <w:rPr>
          <w:rStyle w:val="KeywordTok"/>
        </w:rPr>
        <w:t xml:space="preserve">as.dist</w:t>
      </w:r>
      <w:r>
        <w:rPr>
          <w:rStyle w:val="NormalTok"/>
        </w:rPr>
        <w:t xml:space="preserve">(distmat0)  ##notice as.dist, not dist().</w:t>
      </w:r>
      <w:r>
        <w:br w:type="textWrapping"/>
      </w:r>
      <w:r>
        <w:rPr>
          <w:rStyle w:val="NormalTok"/>
        </w:rPr>
        <w:t xml:space="preserve">plainsam &lt;-</w:t>
      </w:r>
      <w:r>
        <w:rPr>
          <w:rStyle w:val="StringTok"/>
        </w:rPr>
        <w:t xml:space="preserve"> </w:t>
      </w:r>
      <w:r>
        <w:rPr>
          <w:rStyle w:val="KeywordTok"/>
        </w:rPr>
        <w:t xml:space="preserve">sammon</w:t>
      </w:r>
      <w:r>
        <w:rPr>
          <w:rStyle w:val="NormalTok"/>
        </w:rPr>
        <w:t xml:space="preserve">(plain.dist)</w:t>
      </w:r>
    </w:p>
    <w:p>
      <w:pPr>
        <w:pStyle w:val="SourceCode"/>
      </w:pPr>
      <w:r>
        <w:rPr>
          <w:rStyle w:val="VerbatimChar"/>
        </w:rPr>
        <w:t xml:space="preserve">Initial stress        : 0.17463</w:t>
      </w:r>
      <w:r>
        <w:br w:type="textWrapping"/>
      </w:r>
      <w:r>
        <w:rPr>
          <w:rStyle w:val="VerbatimChar"/>
        </w:rPr>
        <w:t xml:space="preserve">stress after  10 iters: 0.06485, magic = 0.500</w:t>
      </w:r>
      <w:r>
        <w:br w:type="textWrapping"/>
      </w:r>
      <w:r>
        <w:rPr>
          <w:rStyle w:val="VerbatimChar"/>
        </w:rPr>
        <w:t xml:space="preserve">stress after  20 iters: 0.06308, magic = 0.500</w:t>
      </w:r>
      <w:r>
        <w:br w:type="textWrapping"/>
      </w:r>
      <w:r>
        <w:rPr>
          <w:rStyle w:val="VerbatimChar"/>
        </w:rPr>
        <w:t xml:space="preserve">stress after  30 iters: 0.06289, magic = 0.500</w:t>
      </w:r>
      <w:r>
        <w:br w:type="textWrapping"/>
      </w:r>
      <w:r>
        <w:rPr>
          <w:rStyle w:val="VerbatimChar"/>
        </w:rPr>
        <w:t xml:space="preserve">stress after  40 iters: 0.06286, magic = 0.500</w:t>
      </w:r>
    </w:p>
    <w:p>
      <w:pPr>
        <w:pStyle w:val="SourceCode"/>
      </w:pPr>
      <w:r>
        <w:rPr>
          <w:rStyle w:val="NormalTok"/>
        </w:rPr>
        <w:t xml:space="preserve">plainsam</w:t>
      </w:r>
    </w:p>
    <w:p>
      <w:pPr>
        <w:pStyle w:val="SourceCode"/>
      </w:pPr>
      <w:r>
        <w:rPr>
          <w:rStyle w:val="VerbatimChar"/>
        </w:rPr>
        <w:t xml:space="preserve">$points</w:t>
      </w:r>
      <w:r>
        <w:br w:type="textWrapping"/>
      </w:r>
      <w:r>
        <w:rPr>
          <w:rStyle w:val="VerbatimChar"/>
        </w:rPr>
        <w:t xml:space="preserve">        [,1]        [,2]</w:t>
      </w:r>
      <w:r>
        <w:br w:type="textWrapping"/>
      </w:r>
      <w:r>
        <w:rPr>
          <w:rStyle w:val="VerbatimChar"/>
        </w:rPr>
        <w:t xml:space="preserve">A  39.169580 -42.5388560</w:t>
      </w:r>
      <w:r>
        <w:br w:type="textWrapping"/>
      </w:r>
      <w:r>
        <w:rPr>
          <w:rStyle w:val="VerbatimChar"/>
        </w:rPr>
        <w:t xml:space="preserve">B   6.885548  11.8850524</w:t>
      </w:r>
      <w:r>
        <w:br w:type="textWrapping"/>
      </w:r>
      <w:r>
        <w:rPr>
          <w:rStyle w:val="VerbatimChar"/>
        </w:rPr>
        <w:t xml:space="preserve">C -33.823156  18.7791584</w:t>
      </w:r>
      <w:r>
        <w:br w:type="textWrapping"/>
      </w:r>
      <w:r>
        <w:rPr>
          <w:rStyle w:val="VerbatimChar"/>
        </w:rPr>
        <w:t xml:space="preserve">D -12.376599   7.0768170</w:t>
      </w:r>
      <w:r>
        <w:br w:type="textWrapping"/>
      </w:r>
      <w:r>
        <w:rPr>
          <w:rStyle w:val="VerbatimChar"/>
        </w:rPr>
        <w:t xml:space="preserve">E   5.225287  -9.2126229</w:t>
      </w:r>
      <w:r>
        <w:br w:type="textWrapping"/>
      </w:r>
      <w:r>
        <w:rPr>
          <w:rStyle w:val="VerbatimChar"/>
        </w:rPr>
        <w:t xml:space="preserve">F  10.847292 -19.1335609</w:t>
      </w:r>
      <w:r>
        <w:br w:type="textWrapping"/>
      </w:r>
      <w:r>
        <w:rPr>
          <w:rStyle w:val="VerbatimChar"/>
        </w:rPr>
        <w:t xml:space="preserve">G -27.743987  29.4269927</w:t>
      </w:r>
      <w:r>
        <w:br w:type="textWrapping"/>
      </w:r>
      <w:r>
        <w:rPr>
          <w:rStyle w:val="VerbatimChar"/>
        </w:rPr>
        <w:t xml:space="preserve">H  20.415393  18.1356304</w:t>
      </w:r>
      <w:r>
        <w:br w:type="textWrapping"/>
      </w:r>
      <w:r>
        <w:rPr>
          <w:rStyle w:val="VerbatimChar"/>
        </w:rPr>
        <w:t xml:space="preserve">I -25.457329 -31.2231485</w:t>
      </w:r>
      <w:r>
        <w:br w:type="textWrapping"/>
      </w:r>
      <w:r>
        <w:rPr>
          <w:rStyle w:val="VerbatimChar"/>
        </w:rPr>
        <w:t xml:space="preserve">J -35.970132  -1.8001737</w:t>
      </w:r>
      <w:r>
        <w:br w:type="textWrapping"/>
      </w:r>
      <w:r>
        <w:rPr>
          <w:rStyle w:val="VerbatimChar"/>
        </w:rPr>
        <w:t xml:space="preserve">K  31.513575 -15.9919172</w:t>
      </w:r>
      <w:r>
        <w:br w:type="textWrapping"/>
      </w:r>
      <w:r>
        <w:rPr>
          <w:rStyle w:val="VerbatimChar"/>
        </w:rPr>
        <w:t xml:space="preserve">L -19.972036 -17.6271093</w:t>
      </w:r>
      <w:r>
        <w:br w:type="textWrapping"/>
      </w:r>
      <w:r>
        <w:rPr>
          <w:rStyle w:val="VerbatimChar"/>
        </w:rPr>
        <w:t xml:space="preserve">M  59.831861  16.3276882</w:t>
      </w:r>
      <w:r>
        <w:br w:type="textWrapping"/>
      </w:r>
      <w:r>
        <w:rPr>
          <w:rStyle w:val="VerbatimChar"/>
        </w:rPr>
        <w:t xml:space="preserve">N  30.005915  10.0410657</w:t>
      </w:r>
      <w:r>
        <w:br w:type="textWrapping"/>
      </w:r>
      <w:r>
        <w:rPr>
          <w:rStyle w:val="VerbatimChar"/>
        </w:rPr>
        <w:t xml:space="preserve">O -45.964935  14.7749744</w:t>
      </w:r>
      <w:r>
        <w:br w:type="textWrapping"/>
      </w:r>
      <w:r>
        <w:rPr>
          <w:rStyle w:val="VerbatimChar"/>
        </w:rPr>
        <w:t xml:space="preserve">P  12.075377  -0.4255219</w:t>
      </w:r>
      <w:r>
        <w:br w:type="textWrapping"/>
      </w:r>
      <w:r>
        <w:rPr>
          <w:rStyle w:val="VerbatimChar"/>
        </w:rPr>
        <w:t xml:space="preserve">Q -29.290945  58.3904347</w:t>
      </w:r>
      <w:r>
        <w:br w:type="textWrapping"/>
      </w:r>
      <w:r>
        <w:rPr>
          <w:rStyle w:val="VerbatimChar"/>
        </w:rPr>
        <w:t xml:space="preserve">R  29.418593  -4.3369205</w:t>
      </w:r>
      <w:r>
        <w:br w:type="textWrapping"/>
      </w:r>
      <w:r>
        <w:rPr>
          <w:rStyle w:val="VerbatimChar"/>
        </w:rPr>
        <w:t xml:space="preserve">S -11.284700  -4.1844740</w:t>
      </w:r>
      <w:r>
        <w:br w:type="textWrapping"/>
      </w:r>
      <w:r>
        <w:rPr>
          <w:rStyle w:val="VerbatimChar"/>
        </w:rPr>
        <w:t xml:space="preserve">T -35.336817 -28.2394601</w:t>
      </w:r>
      <w:r>
        <w:br w:type="textWrapping"/>
      </w:r>
      <w:r>
        <w:rPr>
          <w:rStyle w:val="VerbatimChar"/>
        </w:rPr>
        <w:t xml:space="preserve">U -10.031187  19.0979965</w:t>
      </w:r>
      <w:r>
        <w:br w:type="textWrapping"/>
      </w:r>
      <w:r>
        <w:rPr>
          <w:rStyle w:val="VerbatimChar"/>
        </w:rPr>
        <w:t xml:space="preserve">V   3.772311  45.6902742</w:t>
      </w:r>
      <w:r>
        <w:br w:type="textWrapping"/>
      </w:r>
      <w:r>
        <w:rPr>
          <w:rStyle w:val="VerbatimChar"/>
        </w:rPr>
        <w:t xml:space="preserve">W  40.585080  39.5907235</w:t>
      </w:r>
      <w:r>
        <w:br w:type="textWrapping"/>
      </w:r>
      <w:r>
        <w:rPr>
          <w:rStyle w:val="VerbatimChar"/>
        </w:rPr>
        <w:t xml:space="preserve">X  14.053700 -40.8570290</w:t>
      </w:r>
      <w:r>
        <w:br w:type="textWrapping"/>
      </w:r>
      <w:r>
        <w:rPr>
          <w:rStyle w:val="VerbatimChar"/>
        </w:rPr>
        <w:t xml:space="preserve">Y -11.920833 -46.9630525</w:t>
      </w:r>
      <w:r>
        <w:br w:type="textWrapping"/>
      </w:r>
      <w:r>
        <w:rPr>
          <w:rStyle w:val="VerbatimChar"/>
        </w:rPr>
        <w:t xml:space="preserve">Z  -4.626856 -26.6829616</w:t>
      </w:r>
      <w:r>
        <w:br w:type="textWrapping"/>
      </w:r>
      <w:r>
        <w:br w:type="textWrapping"/>
      </w:r>
      <w:r>
        <w:rPr>
          <w:rStyle w:val="VerbatimChar"/>
        </w:rPr>
        <w:t xml:space="preserve">$stress</w:t>
      </w:r>
      <w:r>
        <w:br w:type="textWrapping"/>
      </w:r>
      <w:r>
        <w:rPr>
          <w:rStyle w:val="VerbatimChar"/>
        </w:rPr>
        <w:t xml:space="preserve">[1] 0.06286486</w:t>
      </w:r>
      <w:r>
        <w:br w:type="textWrapping"/>
      </w:r>
      <w:r>
        <w:br w:type="textWrapping"/>
      </w:r>
      <w:r>
        <w:rPr>
          <w:rStyle w:val="VerbatimChar"/>
        </w:rPr>
        <w:t xml:space="preserve">$call</w:t>
      </w:r>
      <w:r>
        <w:br w:type="textWrapping"/>
      </w:r>
      <w:r>
        <w:rPr>
          <w:rStyle w:val="VerbatimChar"/>
        </w:rPr>
        <w:t xml:space="preserve">sammon(d = plain.dist)</w:t>
      </w:r>
    </w:p>
    <w:p>
      <w:pPr>
        <w:pStyle w:val="SourceCode"/>
      </w:pPr>
      <w:r>
        <w:rPr>
          <w:rStyle w:val="NormalTok"/>
        </w:rPr>
        <w:t xml:space="preserve">plainsam</w:t>
      </w:r>
      <w:r>
        <w:rPr>
          <w:rStyle w:val="OperatorTok"/>
        </w:rPr>
        <w:t xml:space="preserve">$</w:t>
      </w:r>
      <w:r>
        <w:rPr>
          <w:rStyle w:val="NormalTok"/>
        </w:rPr>
        <w:t xml:space="preserve">points</w:t>
      </w:r>
    </w:p>
    <w:p>
      <w:pPr>
        <w:pStyle w:val="SourceCode"/>
      </w:pPr>
      <w:r>
        <w:rPr>
          <w:rStyle w:val="VerbatimChar"/>
        </w:rPr>
        <w:t xml:space="preserve">        [,1]        [,2]</w:t>
      </w:r>
      <w:r>
        <w:br w:type="textWrapping"/>
      </w:r>
      <w:r>
        <w:rPr>
          <w:rStyle w:val="VerbatimChar"/>
        </w:rPr>
        <w:t xml:space="preserve">A  39.169580 -42.5388560</w:t>
      </w:r>
      <w:r>
        <w:br w:type="textWrapping"/>
      </w:r>
      <w:r>
        <w:rPr>
          <w:rStyle w:val="VerbatimChar"/>
        </w:rPr>
        <w:t xml:space="preserve">B   6.885548  11.8850524</w:t>
      </w:r>
      <w:r>
        <w:br w:type="textWrapping"/>
      </w:r>
      <w:r>
        <w:rPr>
          <w:rStyle w:val="VerbatimChar"/>
        </w:rPr>
        <w:t xml:space="preserve">C -33.823156  18.7791584</w:t>
      </w:r>
      <w:r>
        <w:br w:type="textWrapping"/>
      </w:r>
      <w:r>
        <w:rPr>
          <w:rStyle w:val="VerbatimChar"/>
        </w:rPr>
        <w:t xml:space="preserve">D -12.376599   7.0768170</w:t>
      </w:r>
      <w:r>
        <w:br w:type="textWrapping"/>
      </w:r>
      <w:r>
        <w:rPr>
          <w:rStyle w:val="VerbatimChar"/>
        </w:rPr>
        <w:t xml:space="preserve">E   5.225287  -9.2126229</w:t>
      </w:r>
      <w:r>
        <w:br w:type="textWrapping"/>
      </w:r>
      <w:r>
        <w:rPr>
          <w:rStyle w:val="VerbatimChar"/>
        </w:rPr>
        <w:t xml:space="preserve">F  10.847292 -19.1335609</w:t>
      </w:r>
      <w:r>
        <w:br w:type="textWrapping"/>
      </w:r>
      <w:r>
        <w:rPr>
          <w:rStyle w:val="VerbatimChar"/>
        </w:rPr>
        <w:t xml:space="preserve">G -27.743987  29.4269927</w:t>
      </w:r>
      <w:r>
        <w:br w:type="textWrapping"/>
      </w:r>
      <w:r>
        <w:rPr>
          <w:rStyle w:val="VerbatimChar"/>
        </w:rPr>
        <w:t xml:space="preserve">H  20.415393  18.1356304</w:t>
      </w:r>
      <w:r>
        <w:br w:type="textWrapping"/>
      </w:r>
      <w:r>
        <w:rPr>
          <w:rStyle w:val="VerbatimChar"/>
        </w:rPr>
        <w:t xml:space="preserve">I -25.457329 -31.2231485</w:t>
      </w:r>
      <w:r>
        <w:br w:type="textWrapping"/>
      </w:r>
      <w:r>
        <w:rPr>
          <w:rStyle w:val="VerbatimChar"/>
        </w:rPr>
        <w:t xml:space="preserve">J -35.970132  -1.8001737</w:t>
      </w:r>
      <w:r>
        <w:br w:type="textWrapping"/>
      </w:r>
      <w:r>
        <w:rPr>
          <w:rStyle w:val="VerbatimChar"/>
        </w:rPr>
        <w:t xml:space="preserve">K  31.513575 -15.9919172</w:t>
      </w:r>
      <w:r>
        <w:br w:type="textWrapping"/>
      </w:r>
      <w:r>
        <w:rPr>
          <w:rStyle w:val="VerbatimChar"/>
        </w:rPr>
        <w:t xml:space="preserve">L -19.972036 -17.6271093</w:t>
      </w:r>
      <w:r>
        <w:br w:type="textWrapping"/>
      </w:r>
      <w:r>
        <w:rPr>
          <w:rStyle w:val="VerbatimChar"/>
        </w:rPr>
        <w:t xml:space="preserve">M  59.831861  16.3276882</w:t>
      </w:r>
      <w:r>
        <w:br w:type="textWrapping"/>
      </w:r>
      <w:r>
        <w:rPr>
          <w:rStyle w:val="VerbatimChar"/>
        </w:rPr>
        <w:t xml:space="preserve">N  30.005915  10.0410657</w:t>
      </w:r>
      <w:r>
        <w:br w:type="textWrapping"/>
      </w:r>
      <w:r>
        <w:rPr>
          <w:rStyle w:val="VerbatimChar"/>
        </w:rPr>
        <w:t xml:space="preserve">O -45.964935  14.7749744</w:t>
      </w:r>
      <w:r>
        <w:br w:type="textWrapping"/>
      </w:r>
      <w:r>
        <w:rPr>
          <w:rStyle w:val="VerbatimChar"/>
        </w:rPr>
        <w:t xml:space="preserve">P  12.075377  -0.4255219</w:t>
      </w:r>
      <w:r>
        <w:br w:type="textWrapping"/>
      </w:r>
      <w:r>
        <w:rPr>
          <w:rStyle w:val="VerbatimChar"/>
        </w:rPr>
        <w:t xml:space="preserve">Q -29.290945  58.3904347</w:t>
      </w:r>
      <w:r>
        <w:br w:type="textWrapping"/>
      </w:r>
      <w:r>
        <w:rPr>
          <w:rStyle w:val="VerbatimChar"/>
        </w:rPr>
        <w:t xml:space="preserve">R  29.418593  -4.3369205</w:t>
      </w:r>
      <w:r>
        <w:br w:type="textWrapping"/>
      </w:r>
      <w:r>
        <w:rPr>
          <w:rStyle w:val="VerbatimChar"/>
        </w:rPr>
        <w:t xml:space="preserve">S -11.284700  -4.1844740</w:t>
      </w:r>
      <w:r>
        <w:br w:type="textWrapping"/>
      </w:r>
      <w:r>
        <w:rPr>
          <w:rStyle w:val="VerbatimChar"/>
        </w:rPr>
        <w:t xml:space="preserve">T -35.336817 -28.2394601</w:t>
      </w:r>
      <w:r>
        <w:br w:type="textWrapping"/>
      </w:r>
      <w:r>
        <w:rPr>
          <w:rStyle w:val="VerbatimChar"/>
        </w:rPr>
        <w:t xml:space="preserve">U -10.031187  19.0979965</w:t>
      </w:r>
      <w:r>
        <w:br w:type="textWrapping"/>
      </w:r>
      <w:r>
        <w:rPr>
          <w:rStyle w:val="VerbatimChar"/>
        </w:rPr>
        <w:t xml:space="preserve">V   3.772311  45.6902742</w:t>
      </w:r>
      <w:r>
        <w:br w:type="textWrapping"/>
      </w:r>
      <w:r>
        <w:rPr>
          <w:rStyle w:val="VerbatimChar"/>
        </w:rPr>
        <w:t xml:space="preserve">W  40.585080  39.5907235</w:t>
      </w:r>
      <w:r>
        <w:br w:type="textWrapping"/>
      </w:r>
      <w:r>
        <w:rPr>
          <w:rStyle w:val="VerbatimChar"/>
        </w:rPr>
        <w:t xml:space="preserve">X  14.053700 -40.8570290</w:t>
      </w:r>
      <w:r>
        <w:br w:type="textWrapping"/>
      </w:r>
      <w:r>
        <w:rPr>
          <w:rStyle w:val="VerbatimChar"/>
        </w:rPr>
        <w:t xml:space="preserve">Y -11.920833 -46.9630525</w:t>
      </w:r>
      <w:r>
        <w:br w:type="textWrapping"/>
      </w:r>
      <w:r>
        <w:rPr>
          <w:rStyle w:val="VerbatimChar"/>
        </w:rPr>
        <w:t xml:space="preserve">Z  -4.626856 -26.6829616</w:t>
      </w:r>
    </w:p>
    <w:p>
      <w:pPr>
        <w:pStyle w:val="SourceCode"/>
      </w:pPr>
      <w:r>
        <w:rPr>
          <w:rStyle w:val="NormalTok"/>
        </w:rPr>
        <w:t xml:space="preserve">plainsam</w:t>
      </w:r>
      <w:r>
        <w:rPr>
          <w:rStyle w:val="OperatorTok"/>
        </w:rPr>
        <w:t xml:space="preserve">$</w:t>
      </w:r>
      <w:r>
        <w:rPr>
          <w:rStyle w:val="NormalTok"/>
        </w:rPr>
        <w:t xml:space="preserve">stress</w:t>
      </w:r>
    </w:p>
    <w:p>
      <w:pPr>
        <w:pStyle w:val="SourceCode"/>
      </w:pPr>
      <w:r>
        <w:rPr>
          <w:rStyle w:val="VerbatimChar"/>
        </w:rPr>
        <w:t xml:space="preserve">[1] 0.06286486</w:t>
      </w:r>
    </w:p>
    <w:p>
      <w:pPr>
        <w:pStyle w:val="SourceCode"/>
      </w:pPr>
      <w:r>
        <w:rPr>
          <w:rStyle w:val="KeywordTok"/>
        </w:rPr>
        <w:t xml:space="preserve">plot</w:t>
      </w:r>
      <w:r>
        <w:rPr>
          <w:rStyle w:val="NormalTok"/>
        </w:rPr>
        <w:t xml:space="preserve">(plainsam</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"n"</w:t>
      </w:r>
      <w:r>
        <w:rPr>
          <w:rStyle w:val="NormalTok"/>
        </w:rPr>
        <w:t xml:space="preserve">)</w:t>
      </w:r>
      <w:r>
        <w:br w:type="textWrapping"/>
      </w:r>
      <w:r>
        <w:rPr>
          <w:rStyle w:val="KeywordTok"/>
        </w:rPr>
        <w:t xml:space="preserve">text</w:t>
      </w:r>
      <w:r>
        <w:rPr>
          <w:rStyle w:val="NormalTok"/>
        </w:rPr>
        <w:t xml:space="preserve">(plainsam</w:t>
      </w:r>
      <w:r>
        <w:rPr>
          <w:rStyle w:val="OperatorTok"/>
        </w:rPr>
        <w:t xml:space="preserve">$</w:t>
      </w:r>
      <w:r>
        <w:rPr>
          <w:rStyle w:val="NormalTok"/>
        </w:rPr>
        <w:t xml:space="preserve">points, </w:t>
      </w:r>
      <w:r>
        <w:rPr>
          <w:rStyle w:val="DataTypeTok"/>
        </w:rPr>
        <w:t xml:space="preserve">labels =</w:t>
      </w:r>
      <w:r>
        <w:rPr>
          <w:rStyle w:val="NormalTok"/>
        </w:rPr>
        <w:t xml:space="preserve"> LETTERS)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6-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k &lt;-</w:t>
      </w:r>
      <w:r>
        <w:rPr>
          <w:rStyle w:val="StringTok"/>
        </w:rPr>
        <w:t xml:space="preserve"> </w:t>
      </w:r>
      <w:r>
        <w:rPr>
          <w:rStyle w:val="KeywordTok"/>
        </w:rPr>
        <w:t xml:space="preserve">kmeans</w:t>
      </w:r>
      <w:r>
        <w:rPr>
          <w:rStyle w:val="NormalTok"/>
        </w:rPr>
        <w:t xml:space="preserve">(plain.dist, </w:t>
      </w:r>
      <w:r>
        <w:rPr>
          <w:rStyle w:val="DataTypeTok"/>
        </w:rPr>
        <w:t xml:space="preserve">centers =</w:t>
      </w:r>
      <w:r>
        <w:rPr>
          <w:rStyle w:val="NormalTok"/>
        </w:rPr>
        <w:t xml:space="preserve"> </w:t>
      </w:r>
      <w:r>
        <w:rPr>
          <w:rStyle w:val="DecValTok"/>
        </w:rPr>
        <w:t xml:space="preserve">5</w:t>
      </w:r>
      <w:r>
        <w:rPr>
          <w:rStyle w:val="NormalTok"/>
        </w:rPr>
        <w:t xml:space="preserve">)</w:t>
      </w:r>
      <w:r>
        <w:br w:type="textWrapping"/>
      </w:r>
      <w:r>
        <w:rPr>
          <w:rStyle w:val="KeywordTok"/>
        </w:rPr>
        <w:t xml:space="preserve">eqscplot</w:t>
      </w:r>
      <w:r>
        <w:rPr>
          <w:rStyle w:val="NormalTok"/>
        </w:rPr>
        <w:t xml:space="preserve">(plainsam</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"p"</w:t>
      </w:r>
      <w:r>
        <w:rPr>
          <w:rStyle w:val="NormalTok"/>
        </w:rPr>
        <w:t xml:space="preserve">, </w:t>
      </w:r>
      <w:r>
        <w:rPr>
          <w:rStyle w:val="DataTypeTok"/>
        </w:rPr>
        <w:t xml:space="preserve">cex =</w:t>
      </w:r>
      <w:r>
        <w:rPr>
          <w:rStyle w:val="NormalTok"/>
        </w:rPr>
        <w:t xml:space="preserve"> </w:t>
      </w:r>
      <w:r>
        <w:rPr>
          <w:rStyle w:val="DecValTok"/>
        </w:rPr>
        <w:t xml:space="preserve">3</w:t>
      </w:r>
      <w:r>
        <w:rPr>
          <w:rStyle w:val="NormalTok"/>
        </w:rPr>
        <w:t xml:space="preserve">, </w:t>
      </w:r>
      <w:r>
        <w:rPr>
          <w:rStyle w:val="DataTypeTok"/>
        </w:rPr>
        <w:t xml:space="preserve">pch =</w:t>
      </w:r>
      <w:r>
        <w:rPr>
          <w:rStyle w:val="NormalTok"/>
        </w:rPr>
        <w:t xml:space="preserve"> </w:t>
      </w:r>
      <w:r>
        <w:rPr>
          <w:rStyle w:val="DecValTok"/>
        </w:rPr>
        <w:t xml:space="preserve">16</w:t>
      </w:r>
      <w:r>
        <w:rPr>
          <w:rStyle w:val="NormalTok"/>
        </w:rPr>
        <w:t xml:space="preserve">, </w:t>
      </w:r>
      <w:r>
        <w:rPr>
          <w:rStyle w:val="DataTypeTok"/>
        </w:rPr>
        <w:t xml:space="preserve">main =</w:t>
      </w:r>
      <w:r>
        <w:rPr>
          <w:rStyle w:val="NormalTok"/>
        </w:rPr>
        <w:t xml:space="preserve"> </w:t>
      </w:r>
      <w:r>
        <w:rPr>
          <w:rStyle w:val="StringTok"/>
        </w:rPr>
        <w:t xml:space="preserve">"Sammon Mapping: Letter Similarity with K-Means clustering"</w:t>
      </w:r>
      <w:r>
        <w:rPr>
          <w:rStyle w:val="NormalTok"/>
        </w:rPr>
        <w:t xml:space="preserve">, </w:t>
      </w:r>
      <w:r>
        <w:br w:type="textWrapping"/>
      </w:r>
      <w:r>
        <w:rPr>
          <w:rStyle w:val="NormalTok"/>
        </w:rPr>
        <w:t xml:space="preserve">    </w:t>
      </w:r>
      <w:r>
        <w:rPr>
          <w:rStyle w:val="DataTypeTok"/>
        </w:rPr>
        <w:t xml:space="preserve">col =</w:t>
      </w:r>
      <w:r>
        <w:rPr>
          <w:rStyle w:val="NormalTok"/>
        </w:rPr>
        <w:t xml:space="preserve"> k</w:t>
      </w:r>
      <w:r>
        <w:rPr>
          <w:rStyle w:val="OperatorTok"/>
        </w:rPr>
        <w:t xml:space="preserve">$</w:t>
      </w:r>
      <w:r>
        <w:rPr>
          <w:rStyle w:val="NormalTok"/>
        </w:rPr>
        <w:t xml:space="preserve">cluster)</w:t>
      </w:r>
      <w:r>
        <w:br w:type="textWrapping"/>
      </w:r>
      <w:r>
        <w:rPr>
          <w:rStyle w:val="KeywordTok"/>
        </w:rPr>
        <w:t xml:space="preserve">text</w:t>
      </w:r>
      <w:r>
        <w:rPr>
          <w:rStyle w:val="NormalTok"/>
        </w:rPr>
        <w:t xml:space="preserve">(plainsam</w:t>
      </w:r>
      <w:r>
        <w:rPr>
          <w:rStyle w:val="OperatorTok"/>
        </w:rPr>
        <w:t xml:space="preserve">$</w:t>
      </w:r>
      <w:r>
        <w:rPr>
          <w:rStyle w:val="NormalTok"/>
        </w:rPr>
        <w:t xml:space="preserve">points, </w:t>
      </w:r>
      <w:r>
        <w:rPr>
          <w:rStyle w:val="DataTypeTok"/>
        </w:rPr>
        <w:t xml:space="preserve">labels =</w:t>
      </w:r>
      <w:r>
        <w:rPr>
          <w:rStyle w:val="NormalTok"/>
        </w:rPr>
        <w:t xml:space="preserve"> LETTERS, </w:t>
      </w:r>
      <w:r>
        <w:rPr>
          <w:rStyle w:val="DataTypeTok"/>
        </w:rPr>
        <w:t xml:space="preserve">cex =</w:t>
      </w:r>
      <w:r>
        <w:rPr>
          <w:rStyle w:val="NormalTok"/>
        </w:rPr>
        <w:t xml:space="preserve"> </w:t>
      </w:r>
      <w:r>
        <w:rPr>
          <w:rStyle w:val="FloatTok"/>
        </w:rPr>
        <w:t xml:space="preserve">1.2</w:t>
      </w:r>
      <w:r>
        <w:rPr>
          <w:rStyle w:val="NormalTok"/>
        </w:rPr>
        <w:t xml:space="preserve">, </w:t>
      </w:r>
      <w:r>
        <w:rPr>
          <w:rStyle w:val="DataTyp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6-2.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##Non-metric scaling</w:t>
      </w:r>
    </w:p>
    <w:p>
      <w:pPr>
        <w:pStyle w:val="BodyText"/>
      </w:pPr>
      <w:r>
        <w:t xml:space="preserve">The assumption that proximities behave like distance might be too restrictive when it comes to employing MDS for exploring the perceptual or subjective similarity spaces of human subjects. Nonmetric MDS, introduced by Kruskal, therefore only assumes that the order of proximities is meaningful. Now, the</w:t>
      </w:r>
      <w:r>
        <w:t xml:space="preserve"> </w:t>
      </w:r>
      <w:r>
        <w:t xml:space="preserve">‘</w:t>
      </w:r>
      <w:r>
        <w:t xml:space="preserve">stress</w:t>
      </w:r>
      <w:r>
        <w:t xml:space="preserve">’</w:t>
      </w:r>
      <w:r>
        <w:t xml:space="preserve"> </w:t>
      </w:r>
      <w:r>
        <w:t xml:space="preserve">scores just count to determine whether the rank order of all the pairwise distances in the solution are the same as the rank order in the similarity. The order of the distances in a nonmetric MDS configuration reflects the order of proximities as good as possible while intervals and ration information is of no relevance. Input data usally are equal interval/ratio variables. This is probably the most famous and widely-used version of MDS.</w:t>
      </w:r>
    </w:p>
    <w:p>
      <w:pPr>
        <w:pStyle w:val="BodyText"/>
      </w:pPr>
      <w:r>
        <w:t xml:space="preserve">Here, we will transform our distance matrix into a rank-order matrix, to illustrate how we can use msd on just the rank order points and still recover a reasonable spatial pattern</w:t>
      </w:r>
    </w:p>
    <w:p>
      <w:pPr>
        <w:pStyle w:val="SourceCode"/>
      </w:pPr>
      <w:r>
        <w:rPr>
          <w:rStyle w:val="KeywordTok"/>
        </w:rPr>
        <w:t xml:space="preserve">library</w:t>
      </w:r>
      <w:r>
        <w:rPr>
          <w:rStyle w:val="NormalTok"/>
        </w:rPr>
        <w:t xml:space="preserve">(MASS)</w:t>
      </w:r>
      <w:r>
        <w:br w:type="textWrapping"/>
      </w:r>
      <w:r>
        <w:br w:type="textWrapping"/>
      </w:r>
      <w:r>
        <w:rPr>
          <w:rStyle w:val="NormalTok"/>
        </w:rPr>
        <w:t xml:space="preserve">euro.mds2 &lt;-</w:t>
      </w:r>
      <w:r>
        <w:rPr>
          <w:rStyle w:val="StringTok"/>
        </w:rPr>
        <w:t xml:space="preserve"> </w:t>
      </w:r>
      <w:r>
        <w:rPr>
          <w:rStyle w:val="KeywordTok"/>
        </w:rPr>
        <w:t xml:space="preserve">isoMDS</w:t>
      </w:r>
      <w:r>
        <w:rPr>
          <w:rStyle w:val="NormalTok"/>
        </w:rPr>
        <w:t xml:space="preserve">(eurodist)</w:t>
      </w:r>
    </w:p>
    <w:p>
      <w:pPr>
        <w:pStyle w:val="SourceCode"/>
      </w:pPr>
      <w:r>
        <w:rPr>
          <w:rStyle w:val="VerbatimChar"/>
        </w:rPr>
        <w:t xml:space="preserve">initial  value 7.505733 </w:t>
      </w:r>
      <w:r>
        <w:br w:type="textWrapping"/>
      </w:r>
      <w:r>
        <w:rPr>
          <w:rStyle w:val="VerbatimChar"/>
        </w:rPr>
        <w:t xml:space="preserve">final  value 7.505688 </w:t>
      </w:r>
      <w:r>
        <w:br w:type="textWrapping"/>
      </w:r>
      <w:r>
        <w:rPr>
          <w:rStyle w:val="VerbatimChar"/>
        </w:rPr>
        <w:t xml:space="preserve">converged</w:t>
      </w:r>
    </w:p>
    <w:p>
      <w:pPr>
        <w:pStyle w:val="SourceCode"/>
      </w:pPr>
      <w:r>
        <w:rPr>
          <w:rStyle w:val="KeywordTok"/>
        </w:rPr>
        <w:t xml:space="preserve">plot</w:t>
      </w:r>
      <w:r>
        <w:rPr>
          <w:rStyle w:val="NormalTok"/>
        </w:rPr>
        <w:t xml:space="preserve">(euro.mds2</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"n"</w:t>
      </w:r>
      <w:r>
        <w:rPr>
          <w:rStyle w:val="NormalTok"/>
        </w:rPr>
        <w:t xml:space="preserve">)</w:t>
      </w:r>
      <w:r>
        <w:br w:type="textWrapping"/>
      </w:r>
      <w:r>
        <w:rPr>
          <w:rStyle w:val="KeywordTok"/>
        </w:rPr>
        <w:t xml:space="preserve">text</w:t>
      </w:r>
      <w:r>
        <w:rPr>
          <w:rStyle w:val="NormalTok"/>
        </w:rPr>
        <w:t xml:space="preserve">(euro.mds2</w:t>
      </w:r>
      <w:r>
        <w:rPr>
          <w:rStyle w:val="OperatorTok"/>
        </w:rPr>
        <w:t xml:space="preserve">$</w:t>
      </w:r>
      <w:r>
        <w:rPr>
          <w:rStyle w:val="NormalTok"/>
        </w:rPr>
        <w:t xml:space="preserve">points, </w:t>
      </w:r>
      <w:r>
        <w:rPr>
          <w:rStyle w:val="KeywordTok"/>
        </w:rPr>
        <w:t xml:space="preserve">rownames</w:t>
      </w:r>
      <w:r>
        <w:rPr>
          <w:rStyle w:val="NormalTok"/>
        </w:rPr>
        <w:t xml:space="preserve">(euro.mds2</w:t>
      </w:r>
      <w:r>
        <w:rPr>
          <w:rStyle w:val="OperatorTok"/>
        </w:rPr>
        <w:t xml:space="preserve">$</w:t>
      </w:r>
      <w:r>
        <w:rPr>
          <w:rStyle w:val="NormalTok"/>
        </w:rPr>
        <w:t xml:space="preserve">points))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7-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plot</w:t>
      </w:r>
      <w:r>
        <w:rPr>
          <w:rStyle w:val="NormalTok"/>
        </w:rPr>
        <w:t xml:space="preserve">(</w:t>
      </w:r>
      <w:r>
        <w:rPr>
          <w:rStyle w:val="KeywordTok"/>
        </w:rPr>
        <w:t xml:space="preserve">rank</w:t>
      </w:r>
      <w:r>
        <w:rPr>
          <w:rStyle w:val="NormalTok"/>
        </w:rPr>
        <w:t xml:space="preserve">(</w:t>
      </w:r>
      <w:r>
        <w:rPr>
          <w:rStyle w:val="KeywordTok"/>
        </w:rPr>
        <w:t xml:space="preserve">as.matrix</w:t>
      </w:r>
      <w:r>
        <w:rPr>
          <w:rStyle w:val="NormalTok"/>
        </w:rPr>
        <w:t xml:space="preserve">(eurodist)), </w:t>
      </w:r>
      <w:r>
        <w:rPr>
          <w:rStyle w:val="KeywordTok"/>
        </w:rPr>
        <w:t xml:space="preserve">as.matrix</w:t>
      </w:r>
      <w:r>
        <w:rPr>
          <w:rStyle w:val="NormalTok"/>
        </w:rPr>
        <w:t xml:space="preserve">(eurodist))</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7-2.png" id="0"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eurorank &lt;-</w:t>
      </w:r>
      <w:r>
        <w:rPr>
          <w:rStyle w:val="StringTok"/>
        </w:rPr>
        <w:t xml:space="preserve"> </w:t>
      </w:r>
      <w:r>
        <w:rPr>
          <w:rStyle w:val="KeywordTok"/>
        </w:rPr>
        <w:t xml:space="preserve">matrix</w:t>
      </w:r>
      <w:r>
        <w:rPr>
          <w:rStyle w:val="NormalTok"/>
        </w:rPr>
        <w:t xml:space="preserve">((</w:t>
      </w:r>
      <w:r>
        <w:rPr>
          <w:rStyle w:val="KeywordTok"/>
        </w:rPr>
        <w:t xml:space="preserve">rank</w:t>
      </w:r>
      <w:r>
        <w:rPr>
          <w:rStyle w:val="NormalTok"/>
        </w:rPr>
        <w:t xml:space="preserve">(</w:t>
      </w:r>
      <w:r>
        <w:rPr>
          <w:rStyle w:val="KeywordTok"/>
        </w:rPr>
        <w:t xml:space="preserve">as.matrix</w:t>
      </w:r>
      <w:r>
        <w:rPr>
          <w:rStyle w:val="NormalTok"/>
        </w:rPr>
        <w:t xml:space="preserve">(eurodist))), </w:t>
      </w:r>
      <w:r>
        <w:rPr>
          <w:rStyle w:val="DataTypeTok"/>
        </w:rPr>
        <w:t xml:space="preserve">nrow =</w:t>
      </w:r>
      <w:r>
        <w:rPr>
          <w:rStyle w:val="NormalTok"/>
        </w:rPr>
        <w:t xml:space="preserve"> </w:t>
      </w:r>
      <w:r>
        <w:rPr>
          <w:rStyle w:val="DecValTok"/>
        </w:rPr>
        <w:t xml:space="preserve">21</w:t>
      </w:r>
      <w:r>
        <w:rPr>
          <w:rStyle w:val="NormalTok"/>
        </w:rPr>
        <w:t xml:space="preserve">)</w:t>
      </w:r>
      <w:r>
        <w:br w:type="textWrapping"/>
      </w:r>
      <w:r>
        <w:rPr>
          <w:rStyle w:val="NormalTok"/>
        </w:rPr>
        <w:t xml:space="preserve">euro.mds3 &lt;-</w:t>
      </w:r>
      <w:r>
        <w:rPr>
          <w:rStyle w:val="StringTok"/>
        </w:rPr>
        <w:t xml:space="preserve"> </w:t>
      </w:r>
      <w:r>
        <w:rPr>
          <w:rStyle w:val="KeywordTok"/>
        </w:rPr>
        <w:t xml:space="preserve">isoMDS</w:t>
      </w:r>
      <w:r>
        <w:rPr>
          <w:rStyle w:val="NormalTok"/>
        </w:rPr>
        <w:t xml:space="preserve">(eurorank)</w:t>
      </w:r>
    </w:p>
    <w:p>
      <w:pPr>
        <w:pStyle w:val="SourceCode"/>
      </w:pPr>
      <w:r>
        <w:rPr>
          <w:rStyle w:val="VerbatimChar"/>
        </w:rPr>
        <w:t xml:space="preserve">initial  value 18.362169 </w:t>
      </w:r>
      <w:r>
        <w:br w:type="textWrapping"/>
      </w:r>
      <w:r>
        <w:rPr>
          <w:rStyle w:val="VerbatimChar"/>
        </w:rPr>
        <w:t xml:space="preserve">final  value 18.352391 </w:t>
      </w:r>
      <w:r>
        <w:br w:type="textWrapping"/>
      </w:r>
      <w:r>
        <w:rPr>
          <w:rStyle w:val="VerbatimChar"/>
        </w:rPr>
        <w:t xml:space="preserve">converged</w:t>
      </w:r>
    </w:p>
    <w:p>
      <w:pPr>
        <w:pStyle w:val="SourceCode"/>
      </w:pPr>
      <w:r>
        <w:rPr>
          <w:rStyle w:val="KeywordTok"/>
        </w:rPr>
        <w:t xml:space="preserve">par</w:t>
      </w:r>
      <w:r>
        <w:rPr>
          <w:rStyle w:val="NormalTok"/>
        </w:rPr>
        <w:t xml:space="preserve">(</w:t>
      </w:r>
      <w:r>
        <w:rPr>
          <w:rStyle w:val="DataTypeTok"/>
        </w:rPr>
        <w:t xml:space="preserve">mfrow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KeywordTok"/>
        </w:rPr>
        <w:t xml:space="preserve">plot</w:t>
      </w:r>
      <w:r>
        <w:rPr>
          <w:rStyle w:val="NormalTok"/>
        </w:rPr>
        <w:t xml:space="preserve">(euro.mds2</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"n"</w:t>
      </w:r>
      <w:r>
        <w:rPr>
          <w:rStyle w:val="NormalTok"/>
        </w:rPr>
        <w:t xml:space="preserve">, </w:t>
      </w:r>
      <w:r>
        <w:rPr>
          <w:rStyle w:val="DataTypeTok"/>
        </w:rPr>
        <w:t xml:space="preserve">main =</w:t>
      </w:r>
      <w:r>
        <w:rPr>
          <w:rStyle w:val="NormalTok"/>
        </w:rPr>
        <w:t xml:space="preserve"> </w:t>
      </w:r>
      <w:r>
        <w:rPr>
          <w:rStyle w:val="StringTok"/>
        </w:rPr>
        <w:t xml:space="preserve">"MDS from distance"</w:t>
      </w:r>
      <w:r>
        <w:rPr>
          <w:rStyle w:val="NormalTok"/>
        </w:rPr>
        <w:t xml:space="preserve">)</w:t>
      </w:r>
      <w:r>
        <w:br w:type="textWrapping"/>
      </w:r>
      <w:r>
        <w:rPr>
          <w:rStyle w:val="KeywordTok"/>
        </w:rPr>
        <w:t xml:space="preserve">text</w:t>
      </w:r>
      <w:r>
        <w:rPr>
          <w:rStyle w:val="NormalTok"/>
        </w:rPr>
        <w:t xml:space="preserve">(euro.mds2</w:t>
      </w:r>
      <w:r>
        <w:rPr>
          <w:rStyle w:val="OperatorTok"/>
        </w:rPr>
        <w:t xml:space="preserve">$</w:t>
      </w:r>
      <w:r>
        <w:rPr>
          <w:rStyle w:val="NormalTok"/>
        </w:rPr>
        <w:t xml:space="preserve">points, </w:t>
      </w:r>
      <w:r>
        <w:rPr>
          <w:rStyle w:val="KeywordTok"/>
        </w:rPr>
        <w:t xml:space="preserve">rownames</w:t>
      </w:r>
      <w:r>
        <w:rPr>
          <w:rStyle w:val="NormalTok"/>
        </w:rPr>
        <w:t xml:space="preserve">(euro.mds2</w:t>
      </w:r>
      <w:r>
        <w:rPr>
          <w:rStyle w:val="OperatorTok"/>
        </w:rPr>
        <w:t xml:space="preserve">$</w:t>
      </w:r>
      <w:r>
        <w:rPr>
          <w:rStyle w:val="NormalTok"/>
        </w:rPr>
        <w:t xml:space="preserve">points))</w:t>
      </w:r>
      <w:r>
        <w:br w:type="textWrapping"/>
      </w:r>
      <w:r>
        <w:br w:type="textWrapping"/>
      </w:r>
      <w:r>
        <w:rPr>
          <w:rStyle w:val="KeywordTok"/>
        </w:rPr>
        <w:t xml:space="preserve">plot</w:t>
      </w:r>
      <w:r>
        <w:rPr>
          <w:rStyle w:val="NormalTok"/>
        </w:rPr>
        <w:t xml:space="preserve">(euro.mds3</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"n"</w:t>
      </w:r>
      <w:r>
        <w:rPr>
          <w:rStyle w:val="NormalTok"/>
        </w:rPr>
        <w:t xml:space="preserve">, </w:t>
      </w:r>
      <w:r>
        <w:rPr>
          <w:rStyle w:val="DataTypeTok"/>
        </w:rPr>
        <w:t xml:space="preserve">main =</w:t>
      </w:r>
      <w:r>
        <w:rPr>
          <w:rStyle w:val="NormalTok"/>
        </w:rPr>
        <w:t xml:space="preserve"> </w:t>
      </w:r>
      <w:r>
        <w:rPr>
          <w:rStyle w:val="StringTok"/>
        </w:rPr>
        <w:t xml:space="preserve">"MDS from rank distance"</w:t>
      </w:r>
      <w:r>
        <w:rPr>
          <w:rStyle w:val="NormalTok"/>
        </w:rPr>
        <w:t xml:space="preserve">)</w:t>
      </w:r>
      <w:r>
        <w:br w:type="textWrapping"/>
      </w:r>
      <w:r>
        <w:rPr>
          <w:rStyle w:val="KeywordTok"/>
        </w:rPr>
        <w:t xml:space="preserve">text</w:t>
      </w:r>
      <w:r>
        <w:rPr>
          <w:rStyle w:val="NormalTok"/>
        </w:rPr>
        <w:t xml:space="preserve">(euro.mds3</w:t>
      </w:r>
      <w:r>
        <w:rPr>
          <w:rStyle w:val="OperatorTok"/>
        </w:rPr>
        <w:t xml:space="preserve">$</w:t>
      </w:r>
      <w:r>
        <w:rPr>
          <w:rStyle w:val="NormalTok"/>
        </w:rPr>
        <w:t xml:space="preserve">points, </w:t>
      </w:r>
      <w:r>
        <w:rPr>
          <w:rStyle w:val="KeywordTok"/>
        </w:rPr>
        <w:t xml:space="preserve">rownames</w:t>
      </w:r>
      <w:r>
        <w:rPr>
          <w:rStyle w:val="NormalTok"/>
        </w:rPr>
        <w:t xml:space="preserve">(euro.mds2</w:t>
      </w:r>
      <w:r>
        <w:rPr>
          <w:rStyle w:val="OperatorTok"/>
        </w:rPr>
        <w:t xml:space="preserve">$</w:t>
      </w:r>
      <w:r>
        <w:rPr>
          <w:rStyle w:val="NormalTok"/>
        </w:rPr>
        <w:t xml:space="preserve">points))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7-3.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two spatial mappings above are essentially the same, showing that the isoMDS only uses rank distance. Furthermore, they</w:t>
      </w:r>
      <w:r>
        <w:t xml:space="preserve"> </w:t>
      </w:r>
      <w:r>
        <w:t xml:space="preserve">are quite similar to the metric scaling solution, even though they use non-metric scaling, showing there is a lot of information even in the rank order distances.</w:t>
      </w:r>
    </w:p>
    <w:p>
      <w:pPr>
        <w:pStyle w:val="BodyText"/>
      </w:pPr>
      <w:r>
        <w:t xml:space="preserve">Let’s compare isoMDS and cmdscale for the letters:</w:t>
      </w:r>
      <w:r>
        <w:t xml:space="preserve"> </w:t>
      </w:r>
      <w:r>
        <w:t xml:space="preserve">Here is a set of dissimilarity ratings for uppercase letters:</w:t>
      </w:r>
    </w:p>
    <w:p>
      <w:pPr>
        <w:pStyle w:val="SourceCode"/>
      </w:pPr>
      <w:r>
        <w:rPr>
          <w:rStyle w:val="KeywordTok"/>
        </w:rPr>
        <w:t xml:space="preserve">par</w:t>
      </w:r>
      <w:r>
        <w:rPr>
          <w:rStyle w:val="NormalTok"/>
        </w:rPr>
        <w:t xml:space="preserve">(</w:t>
      </w:r>
      <w:r>
        <w:rPr>
          <w:rStyle w:val="DataTypeTok"/>
        </w:rPr>
        <w:t xml:space="preserve">mfrow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NormalTok"/>
        </w:rPr>
        <w:t xml:space="preserve">plaindistcmds &lt;-</w:t>
      </w:r>
      <w:r>
        <w:rPr>
          <w:rStyle w:val="StringTok"/>
        </w:rPr>
        <w:t xml:space="preserve"> </w:t>
      </w:r>
      <w:r>
        <w:rPr>
          <w:rStyle w:val="KeywordTok"/>
        </w:rPr>
        <w:t xml:space="preserve">cmdscale</w:t>
      </w:r>
      <w:r>
        <w:rPr>
          <w:rStyle w:val="NormalTok"/>
        </w:rPr>
        <w:t xml:space="preserve">(plain.dist)</w:t>
      </w:r>
      <w:r>
        <w:br w:type="textWrapping"/>
      </w:r>
      <w:r>
        <w:rPr>
          <w:rStyle w:val="KeywordTok"/>
        </w:rPr>
        <w:t xml:space="preserve">plot</w:t>
      </w:r>
      <w:r>
        <w:rPr>
          <w:rStyle w:val="NormalTok"/>
        </w:rPr>
        <w:t xml:space="preserve">(plaindistcmds, </w:t>
      </w:r>
      <w:r>
        <w:rPr>
          <w:rStyle w:val="DataTypeTok"/>
        </w:rPr>
        <w:t xml:space="preserve">cex =</w:t>
      </w:r>
      <w:r>
        <w:rPr>
          <w:rStyle w:val="NormalTok"/>
        </w:rPr>
        <w:t xml:space="preserve"> </w:t>
      </w:r>
      <w:r>
        <w:rPr>
          <w:rStyle w:val="DecValTok"/>
        </w:rPr>
        <w:t xml:space="preserve">3</w:t>
      </w:r>
      <w:r>
        <w:rPr>
          <w:rStyle w:val="NormalTok"/>
        </w:rPr>
        <w:t xml:space="preserve">, </w:t>
      </w:r>
      <w:r>
        <w:rPr>
          <w:rStyle w:val="DataTypeTok"/>
        </w:rPr>
        <w:t xml:space="preserve">main =</w:t>
      </w:r>
      <w:r>
        <w:rPr>
          <w:rStyle w:val="NormalTok"/>
        </w:rPr>
        <w:t xml:space="preserve"> </w:t>
      </w:r>
      <w:r>
        <w:rPr>
          <w:rStyle w:val="StringTok"/>
        </w:rPr>
        <w:t xml:space="preserve">"Metric scaling of letters"</w:t>
      </w:r>
      <w:r>
        <w:rPr>
          <w:rStyle w:val="NormalTok"/>
        </w:rPr>
        <w:t xml:space="preserve">, </w:t>
      </w:r>
      <w:r>
        <w:rPr>
          <w:rStyle w:val="DataTypeTok"/>
        </w:rPr>
        <w:t xml:space="preserve">xaxt =</w:t>
      </w:r>
      <w:r>
        <w:rPr>
          <w:rStyle w:val="NormalTok"/>
        </w:rPr>
        <w:t xml:space="preserve"> </w:t>
      </w:r>
      <w:r>
        <w:rPr>
          <w:rStyle w:val="StringTok"/>
        </w:rPr>
        <w:t xml:space="preserve">"n"</w:t>
      </w:r>
      <w:r>
        <w:rPr>
          <w:rStyle w:val="NormalTok"/>
        </w:rPr>
        <w:t xml:space="preserve">, </w:t>
      </w:r>
      <w:r>
        <w:br w:type="textWrapping"/>
      </w:r>
      <w:r>
        <w:rPr>
          <w:rStyle w:val="NormalTok"/>
        </w:rPr>
        <w:t xml:space="preserve">    </w:t>
      </w:r>
      <w:r>
        <w:rPr>
          <w:rStyle w:val="DataTypeTok"/>
        </w:rPr>
        <w:t xml:space="preserve">yaxt =</w:t>
      </w:r>
      <w:r>
        <w:rPr>
          <w:rStyle w:val="NormalTok"/>
        </w:rPr>
        <w:t xml:space="preserve"> </w:t>
      </w:r>
      <w:r>
        <w:rPr>
          <w:rStyle w:val="StringTok"/>
        </w:rPr>
        <w:t xml:space="preserve">"n"</w:t>
      </w:r>
      <w:r>
        <w:rPr>
          <w:rStyle w:val="NormalTok"/>
        </w:rPr>
        <w:t xml:space="preserve">, </w:t>
      </w:r>
      <w:r>
        <w:rPr>
          <w:rStyle w:val="DataTypeTok"/>
        </w:rPr>
        <w:t xml:space="preserve">col =</w:t>
      </w:r>
      <w:r>
        <w:rPr>
          <w:rStyle w:val="NormalTok"/>
        </w:rPr>
        <w:t xml:space="preserve"> </w:t>
      </w:r>
      <w:r>
        <w:rPr>
          <w:rStyle w:val="StringTok"/>
        </w:rPr>
        <w:t xml:space="preserve">"gold"</w:t>
      </w:r>
      <w:r>
        <w:rPr>
          <w:rStyle w:val="NormalTok"/>
        </w:rPr>
        <w:t xml:space="preserve">, </w:t>
      </w:r>
      <w:r>
        <w:rPr>
          <w:rStyle w:val="DataTypeTok"/>
        </w:rPr>
        <w:t xml:space="preserve">pch =</w:t>
      </w:r>
      <w:r>
        <w:rPr>
          <w:rStyle w:val="NormalTok"/>
        </w:rPr>
        <w:t xml:space="preserve"> </w:t>
      </w:r>
      <w:r>
        <w:rPr>
          <w:rStyle w:val="DecValTok"/>
        </w:rPr>
        <w:t xml:space="preserve">16</w:t>
      </w:r>
      <w:r>
        <w:rPr>
          <w:rStyle w:val="NormalTok"/>
        </w:rPr>
        <w:t xml:space="preserve">, </w:t>
      </w:r>
      <w:r>
        <w:rPr>
          <w:rStyle w:val="DataTypeTok"/>
        </w:rPr>
        <w:t xml:space="preserve">xlab =</w:t>
      </w:r>
      <w:r>
        <w:rPr>
          <w:rStyle w:val="NormalTok"/>
        </w:rPr>
        <w:t xml:space="preserve"> </w:t>
      </w:r>
      <w:r>
        <w:rPr>
          <w:rStyle w:val="StringTok"/>
        </w:rPr>
        <w:t xml:space="preserve">""</w:t>
      </w:r>
      <w:r>
        <w:rPr>
          <w:rStyle w:val="NormalTok"/>
        </w:rPr>
        <w:t xml:space="preserve">,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KeywordTok"/>
        </w:rPr>
        <w:t xml:space="preserve">text</w:t>
      </w:r>
      <w:r>
        <w:rPr>
          <w:rStyle w:val="NormalTok"/>
        </w:rPr>
        <w:t xml:space="preserve">(plaindistcmds, LETTERS)</w:t>
      </w:r>
      <w:r>
        <w:br w:type="textWrapping"/>
      </w:r>
      <w:r>
        <w:br w:type="textWrapping"/>
      </w:r>
      <w:r>
        <w:rPr>
          <w:rStyle w:val="NormalTok"/>
        </w:rPr>
        <w:t xml:space="preserve">nms &lt;-</w:t>
      </w:r>
      <w:r>
        <w:rPr>
          <w:rStyle w:val="StringTok"/>
        </w:rPr>
        <w:t xml:space="preserve"> </w:t>
      </w:r>
      <w:r>
        <w:rPr>
          <w:rStyle w:val="KeywordTok"/>
        </w:rPr>
        <w:t xml:space="preserve">isoMDS</w:t>
      </w:r>
      <w:r>
        <w:rPr>
          <w:rStyle w:val="NormalTok"/>
        </w:rPr>
        <w:t xml:space="preserve">(plain.dist)</w:t>
      </w:r>
    </w:p>
    <w:p>
      <w:pPr>
        <w:pStyle w:val="SourceCode"/>
      </w:pPr>
      <w:r>
        <w:rPr>
          <w:rStyle w:val="VerbatimChar"/>
        </w:rPr>
        <w:t xml:space="preserve">initial  value 27.327755 </w:t>
      </w:r>
      <w:r>
        <w:br w:type="textWrapping"/>
      </w:r>
      <w:r>
        <w:rPr>
          <w:rStyle w:val="VerbatimChar"/>
        </w:rPr>
        <w:t xml:space="preserve">iter   5 value 20.670653</w:t>
      </w:r>
      <w:r>
        <w:br w:type="textWrapping"/>
      </w:r>
      <w:r>
        <w:rPr>
          <w:rStyle w:val="VerbatimChar"/>
        </w:rPr>
        <w:t xml:space="preserve">iter  10 value 18.888452</w:t>
      </w:r>
      <w:r>
        <w:br w:type="textWrapping"/>
      </w:r>
      <w:r>
        <w:rPr>
          <w:rStyle w:val="VerbatimChar"/>
        </w:rPr>
        <w:t xml:space="preserve">iter  15 value 18.107814</w:t>
      </w:r>
      <w:r>
        <w:br w:type="textWrapping"/>
      </w:r>
      <w:r>
        <w:rPr>
          <w:rStyle w:val="VerbatimChar"/>
        </w:rPr>
        <w:t xml:space="preserve">final  value 17.999589 </w:t>
      </w:r>
      <w:r>
        <w:br w:type="textWrapping"/>
      </w:r>
      <w:r>
        <w:rPr>
          <w:rStyle w:val="VerbatimChar"/>
        </w:rPr>
        <w:t xml:space="preserve">converged</w:t>
      </w:r>
    </w:p>
    <w:p>
      <w:pPr>
        <w:pStyle w:val="SourceCode"/>
      </w:pPr>
      <w:r>
        <w:rPr>
          <w:rStyle w:val="KeywordTok"/>
        </w:rPr>
        <w:t xml:space="preserve">plot</w:t>
      </w:r>
      <w:r>
        <w:rPr>
          <w:rStyle w:val="NormalTok"/>
        </w:rPr>
        <w:t xml:space="preserve">(nms</w:t>
      </w:r>
      <w:r>
        <w:rPr>
          <w:rStyle w:val="OperatorTok"/>
        </w:rPr>
        <w:t xml:space="preserve">$</w:t>
      </w:r>
      <w:r>
        <w:rPr>
          <w:rStyle w:val="NormalTok"/>
        </w:rPr>
        <w:t xml:space="preserve">points, </w:t>
      </w:r>
      <w:r>
        <w:rPr>
          <w:rStyle w:val="DataTypeTok"/>
        </w:rPr>
        <w:t xml:space="preserve">cex =</w:t>
      </w:r>
      <w:r>
        <w:rPr>
          <w:rStyle w:val="NormalTok"/>
        </w:rPr>
        <w:t xml:space="preserve"> </w:t>
      </w:r>
      <w:r>
        <w:rPr>
          <w:rStyle w:val="DecValTok"/>
        </w:rPr>
        <w:t xml:space="preserve">3</w:t>
      </w:r>
      <w:r>
        <w:rPr>
          <w:rStyle w:val="NormalTok"/>
        </w:rPr>
        <w:t xml:space="preserve">, </w:t>
      </w:r>
      <w:r>
        <w:rPr>
          <w:rStyle w:val="DataTypeTok"/>
        </w:rPr>
        <w:t xml:space="preserve">main =</w:t>
      </w:r>
      <w:r>
        <w:rPr>
          <w:rStyle w:val="NormalTok"/>
        </w:rPr>
        <w:t xml:space="preserve"> </w:t>
      </w:r>
      <w:r>
        <w:rPr>
          <w:rStyle w:val="StringTok"/>
        </w:rPr>
        <w:t xml:space="preserve">"Non-metric scaling of letters"</w:t>
      </w:r>
      <w:r>
        <w:rPr>
          <w:rStyle w:val="NormalTok"/>
        </w:rPr>
        <w:t xml:space="preserve">, </w:t>
      </w:r>
      <w:r>
        <w:rPr>
          <w:rStyle w:val="DataTypeTok"/>
        </w:rPr>
        <w:t xml:space="preserve">xaxt =</w:t>
      </w:r>
      <w:r>
        <w:rPr>
          <w:rStyle w:val="NormalTok"/>
        </w:rPr>
        <w:t xml:space="preserve"> </w:t>
      </w:r>
      <w:r>
        <w:rPr>
          <w:rStyle w:val="StringTok"/>
        </w:rPr>
        <w:t xml:space="preserve">"n"</w:t>
      </w:r>
      <w:r>
        <w:rPr>
          <w:rStyle w:val="NormalTok"/>
        </w:rPr>
        <w:t xml:space="preserve">, </w:t>
      </w:r>
      <w:r>
        <w:br w:type="textWrapping"/>
      </w:r>
      <w:r>
        <w:rPr>
          <w:rStyle w:val="NormalTok"/>
        </w:rPr>
        <w:t xml:space="preserve">    </w:t>
      </w:r>
      <w:r>
        <w:rPr>
          <w:rStyle w:val="DataTypeTok"/>
        </w:rPr>
        <w:t xml:space="preserve">yaxt =</w:t>
      </w:r>
      <w:r>
        <w:rPr>
          <w:rStyle w:val="NormalTok"/>
        </w:rPr>
        <w:t xml:space="preserve"> </w:t>
      </w:r>
      <w:r>
        <w:rPr>
          <w:rStyle w:val="StringTok"/>
        </w:rPr>
        <w:t xml:space="preserve">"n"</w:t>
      </w:r>
      <w:r>
        <w:rPr>
          <w:rStyle w:val="NormalTok"/>
        </w:rPr>
        <w:t xml:space="preserve">, </w:t>
      </w:r>
      <w:r>
        <w:rPr>
          <w:rStyle w:val="DataTypeTok"/>
        </w:rPr>
        <w:t xml:space="preserve">col =</w:t>
      </w:r>
      <w:r>
        <w:rPr>
          <w:rStyle w:val="NormalTok"/>
        </w:rPr>
        <w:t xml:space="preserve"> </w:t>
      </w:r>
      <w:r>
        <w:rPr>
          <w:rStyle w:val="StringTok"/>
        </w:rPr>
        <w:t xml:space="preserve">"gold"</w:t>
      </w:r>
      <w:r>
        <w:rPr>
          <w:rStyle w:val="NormalTok"/>
        </w:rPr>
        <w:t xml:space="preserve">, </w:t>
      </w:r>
      <w:r>
        <w:rPr>
          <w:rStyle w:val="DataTypeTok"/>
        </w:rPr>
        <w:t xml:space="preserve">pch =</w:t>
      </w:r>
      <w:r>
        <w:rPr>
          <w:rStyle w:val="NormalTok"/>
        </w:rPr>
        <w:t xml:space="preserve"> </w:t>
      </w:r>
      <w:r>
        <w:rPr>
          <w:rStyle w:val="DecValTok"/>
        </w:rPr>
        <w:t xml:space="preserve">16</w:t>
      </w:r>
      <w:r>
        <w:rPr>
          <w:rStyle w:val="NormalTok"/>
        </w:rPr>
        <w:t xml:space="preserve">, </w:t>
      </w:r>
      <w:r>
        <w:rPr>
          <w:rStyle w:val="DataTypeTok"/>
        </w:rPr>
        <w:t xml:space="preserve">xlab =</w:t>
      </w:r>
      <w:r>
        <w:rPr>
          <w:rStyle w:val="NormalTok"/>
        </w:rPr>
        <w:t xml:space="preserve"> </w:t>
      </w:r>
      <w:r>
        <w:rPr>
          <w:rStyle w:val="StringTok"/>
        </w:rPr>
        <w:t xml:space="preserve">""</w:t>
      </w:r>
      <w:r>
        <w:rPr>
          <w:rStyle w:val="NormalTok"/>
        </w:rPr>
        <w:t xml:space="preserve">, </w:t>
      </w:r>
      <w:r>
        <w:rPr>
          <w:rStyle w:val="DataTypeTok"/>
        </w:rPr>
        <w:t xml:space="preserve">ylab =</w:t>
      </w:r>
      <w:r>
        <w:rPr>
          <w:rStyle w:val="NormalTok"/>
        </w:rPr>
        <w:t xml:space="preserve"> </w:t>
      </w:r>
      <w:r>
        <w:rPr>
          <w:rStyle w:val="StringTok"/>
        </w:rPr>
        <w:t xml:space="preserve">""</w:t>
      </w:r>
      <w:r>
        <w:rPr>
          <w:rStyle w:val="NormalTok"/>
        </w:rPr>
        <w:t xml:space="preserve">)</w:t>
      </w:r>
      <w:r>
        <w:br w:type="textWrapping"/>
      </w:r>
      <w:r>
        <w:rPr>
          <w:rStyle w:val="KeywordTok"/>
        </w:rPr>
        <w:t xml:space="preserve">text</w:t>
      </w:r>
      <w:r>
        <w:rPr>
          <w:rStyle w:val="NormalTok"/>
        </w:rPr>
        <w:t xml:space="preserve">(nms</w:t>
      </w:r>
      <w:r>
        <w:rPr>
          <w:rStyle w:val="OperatorTok"/>
        </w:rPr>
        <w:t xml:space="preserve">$</w:t>
      </w:r>
      <w:r>
        <w:rPr>
          <w:rStyle w:val="NormalTok"/>
        </w:rPr>
        <w:t xml:space="preserve">points[, </w:t>
      </w:r>
      <w:r>
        <w:rPr>
          <w:rStyle w:val="DecValTok"/>
        </w:rPr>
        <w:t xml:space="preserve">1</w:t>
      </w:r>
      <w:r>
        <w:rPr>
          <w:rStyle w:val="NormalTok"/>
        </w:rPr>
        <w:t xml:space="preserve">], nms</w:t>
      </w:r>
      <w:r>
        <w:rPr>
          <w:rStyle w:val="OperatorTok"/>
        </w:rPr>
        <w:t xml:space="preserve">$</w:t>
      </w:r>
      <w:r>
        <w:rPr>
          <w:rStyle w:val="NormalTok"/>
        </w:rPr>
        <w:t xml:space="preserve">points[, </w:t>
      </w:r>
      <w:r>
        <w:rPr>
          <w:rStyle w:val="DecValTok"/>
        </w:rPr>
        <w:t xml:space="preserve">2</w:t>
      </w:r>
      <w:r>
        <w:rPr>
          <w:rStyle w:val="NormalTok"/>
        </w:rPr>
        <w:t xml:space="preserve">], LETTERS)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8-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There are some small differences between these two spaces, especially the location of A and V.</w:t>
      </w:r>
    </w:p>
    <w:p>
      <w:pPr>
        <w:pStyle w:val="BodyText"/>
      </w:pPr>
      <w:r>
        <w:t xml:space="preserve">#Determining the number of dimensions in non-metric scaling.</w:t>
      </w:r>
    </w:p>
    <w:p>
      <w:pPr>
        <w:pStyle w:val="BodyText"/>
      </w:pPr>
      <w:r>
        <w:t xml:space="preserve">Oftentimes, we use MDS just for visualization, but there are occasions where we are trying to induce features or a space for some other purpose. For example, we might find that a set of concepts needs four dimensions to represent, indicating that some theory that involves only two aspects is insufficient. In these cases, we’d like to determine how many features are needed, and compare the number of dimensions. MDS produces a goodness-of-fit metric called stress, which we can evaluate using a scree plot on the stress.</w:t>
      </w:r>
    </w:p>
    <w:p>
      <w:pPr>
        <w:pStyle w:val="SourceCode"/>
      </w:pPr>
      <w:r>
        <w:rPr>
          <w:rStyle w:val="CommentTok"/>
        </w:rPr>
        <w:t xml:space="preserve"># scree plot</w:t>
      </w:r>
      <w:r>
        <w:br w:type="textWrapping"/>
      </w:r>
      <w:r>
        <w:rPr>
          <w:rStyle w:val="NormalTok"/>
        </w:rPr>
        <w:t xml:space="preserve">mds1 &lt;-</w:t>
      </w:r>
      <w:r>
        <w:rPr>
          <w:rStyle w:val="StringTok"/>
        </w:rPr>
        <w:t xml:space="preserve"> </w:t>
      </w:r>
      <w:r>
        <w:rPr>
          <w:rStyle w:val="KeywordTok"/>
        </w:rPr>
        <w:t xml:space="preserve">isoMDS</w:t>
      </w:r>
      <w:r>
        <w:rPr>
          <w:rStyle w:val="NormalTok"/>
        </w:rPr>
        <w:t xml:space="preserve">(distmat0, </w:t>
      </w:r>
      <w:r>
        <w:rPr>
          <w:rStyle w:val="DataTypeTok"/>
        </w:rPr>
        <w:t xml:space="preserve">k =</w:t>
      </w:r>
      <w:r>
        <w:rPr>
          <w:rStyle w:val="NormalTok"/>
        </w:rPr>
        <w:t xml:space="preserve"> </w:t>
      </w:r>
      <w:r>
        <w:rPr>
          <w:rStyle w:val="DecValTok"/>
        </w:rPr>
        <w:t xml:space="preserve">1</w:t>
      </w:r>
      <w:r>
        <w:rPr>
          <w:rStyle w:val="NormalTok"/>
        </w:rPr>
        <w:t xml:space="preserve">)  </w:t>
      </w:r>
      <w:r>
        <w:rPr>
          <w:rStyle w:val="CommentTok"/>
        </w:rPr>
        <w:t xml:space="preserve">#non-metric MDS in 1 dimension </w:t>
      </w:r>
    </w:p>
    <w:p>
      <w:pPr>
        <w:pStyle w:val="SourceCode"/>
      </w:pPr>
      <w:r>
        <w:rPr>
          <w:rStyle w:val="VerbatimChar"/>
        </w:rPr>
        <w:t xml:space="preserve">initial  value 43.325635 </w:t>
      </w:r>
      <w:r>
        <w:br w:type="textWrapping"/>
      </w:r>
      <w:r>
        <w:rPr>
          <w:rStyle w:val="VerbatimChar"/>
        </w:rPr>
        <w:t xml:space="preserve">iter   5 value 35.817503</w:t>
      </w:r>
      <w:r>
        <w:br w:type="textWrapping"/>
      </w:r>
      <w:r>
        <w:rPr>
          <w:rStyle w:val="VerbatimChar"/>
        </w:rPr>
        <w:t xml:space="preserve">iter  10 value 34.197372</w:t>
      </w:r>
      <w:r>
        <w:br w:type="textWrapping"/>
      </w:r>
      <w:r>
        <w:rPr>
          <w:rStyle w:val="VerbatimChar"/>
        </w:rPr>
        <w:t xml:space="preserve">iter  10 value 34.176392</w:t>
      </w:r>
      <w:r>
        <w:br w:type="textWrapping"/>
      </w:r>
      <w:r>
        <w:rPr>
          <w:rStyle w:val="VerbatimChar"/>
        </w:rPr>
        <w:t xml:space="preserve">iter  10 value 34.170116</w:t>
      </w:r>
      <w:r>
        <w:br w:type="textWrapping"/>
      </w:r>
      <w:r>
        <w:rPr>
          <w:rStyle w:val="VerbatimChar"/>
        </w:rPr>
        <w:t xml:space="preserve">final  value 34.170116 </w:t>
      </w:r>
      <w:r>
        <w:br w:type="textWrapping"/>
      </w:r>
      <w:r>
        <w:rPr>
          <w:rStyle w:val="VerbatimChar"/>
        </w:rPr>
        <w:t xml:space="preserve">converged</w:t>
      </w:r>
    </w:p>
    <w:p>
      <w:pPr>
        <w:pStyle w:val="SourceCode"/>
      </w:pPr>
      <w:r>
        <w:rPr>
          <w:rStyle w:val="NormalTok"/>
        </w:rPr>
        <w:t xml:space="preserve">mds2 &lt;-</w:t>
      </w:r>
      <w:r>
        <w:rPr>
          <w:rStyle w:val="StringTok"/>
        </w:rPr>
        <w:t xml:space="preserve"> </w:t>
      </w:r>
      <w:r>
        <w:rPr>
          <w:rStyle w:val="KeywordTok"/>
        </w:rPr>
        <w:t xml:space="preserve">isoMDS</w:t>
      </w:r>
      <w:r>
        <w:rPr>
          <w:rStyle w:val="NormalTok"/>
        </w:rPr>
        <w:t xml:space="preserve">(distmat0, </w:t>
      </w:r>
      <w:r>
        <w:rPr>
          <w:rStyle w:val="DataTypeTok"/>
        </w:rPr>
        <w:t xml:space="preserve">k =</w:t>
      </w:r>
      <w:r>
        <w:rPr>
          <w:rStyle w:val="NormalTok"/>
        </w:rPr>
        <w:t xml:space="preserve"> </w:t>
      </w:r>
      <w:r>
        <w:rPr>
          <w:rStyle w:val="DecValTok"/>
        </w:rPr>
        <w:t xml:space="preserve">2</w:t>
      </w:r>
      <w:r>
        <w:rPr>
          <w:rStyle w:val="NormalTok"/>
        </w:rPr>
        <w:t xml:space="preserve">)  </w:t>
      </w:r>
      <w:r>
        <w:rPr>
          <w:rStyle w:val="CommentTok"/>
        </w:rPr>
        <w:t xml:space="preserve">#non-metric MDS in 2 dimensions </w:t>
      </w:r>
    </w:p>
    <w:p>
      <w:pPr>
        <w:pStyle w:val="SourceCode"/>
      </w:pPr>
      <w:r>
        <w:rPr>
          <w:rStyle w:val="VerbatimChar"/>
        </w:rPr>
        <w:t xml:space="preserve">initial  value 26.936929 </w:t>
      </w:r>
      <w:r>
        <w:br w:type="textWrapping"/>
      </w:r>
      <w:r>
        <w:rPr>
          <w:rStyle w:val="VerbatimChar"/>
        </w:rPr>
        <w:t xml:space="preserve">iter   5 value 20.438842</w:t>
      </w:r>
      <w:r>
        <w:br w:type="textWrapping"/>
      </w:r>
      <w:r>
        <w:rPr>
          <w:rStyle w:val="VerbatimChar"/>
        </w:rPr>
        <w:t xml:space="preserve">iter  10 value 19.517270</w:t>
      </w:r>
      <w:r>
        <w:br w:type="textWrapping"/>
      </w:r>
      <w:r>
        <w:rPr>
          <w:rStyle w:val="VerbatimChar"/>
        </w:rPr>
        <w:t xml:space="preserve">iter  15 value 18.904334</w:t>
      </w:r>
      <w:r>
        <w:br w:type="textWrapping"/>
      </w:r>
      <w:r>
        <w:rPr>
          <w:rStyle w:val="VerbatimChar"/>
        </w:rPr>
        <w:t xml:space="preserve">final  value 18.012904 </w:t>
      </w:r>
      <w:r>
        <w:br w:type="textWrapping"/>
      </w:r>
      <w:r>
        <w:rPr>
          <w:rStyle w:val="VerbatimChar"/>
        </w:rPr>
        <w:t xml:space="preserve">converged</w:t>
      </w:r>
    </w:p>
    <w:p>
      <w:pPr>
        <w:pStyle w:val="SourceCode"/>
      </w:pPr>
      <w:r>
        <w:rPr>
          <w:rStyle w:val="NormalTok"/>
        </w:rPr>
        <w:t xml:space="preserve">mds3 &lt;-</w:t>
      </w:r>
      <w:r>
        <w:rPr>
          <w:rStyle w:val="StringTok"/>
        </w:rPr>
        <w:t xml:space="preserve"> </w:t>
      </w:r>
      <w:r>
        <w:rPr>
          <w:rStyle w:val="KeywordTok"/>
        </w:rPr>
        <w:t xml:space="preserve">isoMDS</w:t>
      </w:r>
      <w:r>
        <w:rPr>
          <w:rStyle w:val="NormalTok"/>
        </w:rPr>
        <w:t xml:space="preserve">(distmat0, </w:t>
      </w:r>
      <w:r>
        <w:rPr>
          <w:rStyle w:val="DataTypeTok"/>
        </w:rPr>
        <w:t xml:space="preserve">k =</w:t>
      </w:r>
      <w:r>
        <w:rPr>
          <w:rStyle w:val="NormalTok"/>
        </w:rPr>
        <w:t xml:space="preserve"> </w:t>
      </w:r>
      <w:r>
        <w:rPr>
          <w:rStyle w:val="DecValTok"/>
        </w:rPr>
        <w:t xml:space="preserve">3</w:t>
      </w:r>
      <w:r>
        <w:rPr>
          <w:rStyle w:val="NormalTok"/>
        </w:rPr>
        <w:t xml:space="preserve">)  </w:t>
      </w:r>
      <w:r>
        <w:rPr>
          <w:rStyle w:val="CommentTok"/>
        </w:rPr>
        <w:t xml:space="preserve">#non-metric MDS in 3 dimensions </w:t>
      </w:r>
    </w:p>
    <w:p>
      <w:pPr>
        <w:pStyle w:val="SourceCode"/>
      </w:pPr>
      <w:r>
        <w:rPr>
          <w:rStyle w:val="VerbatimChar"/>
        </w:rPr>
        <w:t xml:space="preserve">initial  value 20.957449 </w:t>
      </w:r>
      <w:r>
        <w:br w:type="textWrapping"/>
      </w:r>
      <w:r>
        <w:rPr>
          <w:rStyle w:val="VerbatimChar"/>
        </w:rPr>
        <w:t xml:space="preserve">iter   5 value 14.876172</w:t>
      </w:r>
      <w:r>
        <w:br w:type="textWrapping"/>
      </w:r>
      <w:r>
        <w:rPr>
          <w:rStyle w:val="VerbatimChar"/>
        </w:rPr>
        <w:t xml:space="preserve">iter  10 value 14.082124</w:t>
      </w:r>
      <w:r>
        <w:br w:type="textWrapping"/>
      </w:r>
      <w:r>
        <w:rPr>
          <w:rStyle w:val="VerbatimChar"/>
        </w:rPr>
        <w:t xml:space="preserve">final  value 14.042146 </w:t>
      </w:r>
      <w:r>
        <w:br w:type="textWrapping"/>
      </w:r>
      <w:r>
        <w:rPr>
          <w:rStyle w:val="VerbatimChar"/>
        </w:rPr>
        <w:t xml:space="preserve">converged</w:t>
      </w:r>
    </w:p>
    <w:p>
      <w:pPr>
        <w:pStyle w:val="SourceCode"/>
      </w:pPr>
      <w:r>
        <w:rPr>
          <w:rStyle w:val="NormalTok"/>
        </w:rPr>
        <w:t xml:space="preserve">mds4 &lt;-</w:t>
      </w:r>
      <w:r>
        <w:rPr>
          <w:rStyle w:val="StringTok"/>
        </w:rPr>
        <w:t xml:space="preserve"> </w:t>
      </w:r>
      <w:r>
        <w:rPr>
          <w:rStyle w:val="KeywordTok"/>
        </w:rPr>
        <w:t xml:space="preserve">isoMDS</w:t>
      </w:r>
      <w:r>
        <w:rPr>
          <w:rStyle w:val="NormalTok"/>
        </w:rPr>
        <w:t xml:space="preserve">(distmat0, </w:t>
      </w:r>
      <w:r>
        <w:rPr>
          <w:rStyle w:val="DataTypeTok"/>
        </w:rPr>
        <w:t xml:space="preserve">k =</w:t>
      </w:r>
      <w:r>
        <w:rPr>
          <w:rStyle w:val="NormalTok"/>
        </w:rPr>
        <w:t xml:space="preserve"> </w:t>
      </w:r>
      <w:r>
        <w:rPr>
          <w:rStyle w:val="DecValTok"/>
        </w:rPr>
        <w:t xml:space="preserve">4</w:t>
      </w:r>
      <w:r>
        <w:rPr>
          <w:rStyle w:val="NormalTok"/>
        </w:rPr>
        <w:t xml:space="preserve">)  </w:t>
      </w:r>
      <w:r>
        <w:rPr>
          <w:rStyle w:val="CommentTok"/>
        </w:rPr>
        <w:t xml:space="preserve">#non-metric MDS in 4 dimensions </w:t>
      </w:r>
    </w:p>
    <w:p>
      <w:pPr>
        <w:pStyle w:val="SourceCode"/>
      </w:pPr>
      <w:r>
        <w:rPr>
          <w:rStyle w:val="VerbatimChar"/>
        </w:rPr>
        <w:t xml:space="preserve">initial  value 12.583692 </w:t>
      </w:r>
      <w:r>
        <w:br w:type="textWrapping"/>
      </w:r>
      <w:r>
        <w:rPr>
          <w:rStyle w:val="VerbatimChar"/>
        </w:rPr>
        <w:t xml:space="preserve">iter   5 value 10.131807</w:t>
      </w:r>
      <w:r>
        <w:br w:type="textWrapping"/>
      </w:r>
      <w:r>
        <w:rPr>
          <w:rStyle w:val="VerbatimChar"/>
        </w:rPr>
        <w:t xml:space="preserve">iter  10 value 9.544001</w:t>
      </w:r>
      <w:r>
        <w:br w:type="textWrapping"/>
      </w:r>
      <w:r>
        <w:rPr>
          <w:rStyle w:val="VerbatimChar"/>
        </w:rPr>
        <w:t xml:space="preserve">iter  15 value 9.362428</w:t>
      </w:r>
      <w:r>
        <w:br w:type="textWrapping"/>
      </w:r>
      <w:r>
        <w:rPr>
          <w:rStyle w:val="VerbatimChar"/>
        </w:rPr>
        <w:t xml:space="preserve">final  value 9.191373 </w:t>
      </w:r>
      <w:r>
        <w:br w:type="textWrapping"/>
      </w:r>
      <w:r>
        <w:rPr>
          <w:rStyle w:val="VerbatimChar"/>
        </w:rPr>
        <w:t xml:space="preserve">converged</w:t>
      </w:r>
    </w:p>
    <w:p>
      <w:pPr>
        <w:pStyle w:val="SourceCode"/>
      </w:pPr>
      <w:r>
        <w:rPr>
          <w:rStyle w:val="NormalTok"/>
        </w:rPr>
        <w:t xml:space="preserve">mds5 &lt;-</w:t>
      </w:r>
      <w:r>
        <w:rPr>
          <w:rStyle w:val="StringTok"/>
        </w:rPr>
        <w:t xml:space="preserve"> </w:t>
      </w:r>
      <w:r>
        <w:rPr>
          <w:rStyle w:val="KeywordTok"/>
        </w:rPr>
        <w:t xml:space="preserve">isoMDS</w:t>
      </w:r>
      <w:r>
        <w:rPr>
          <w:rStyle w:val="NormalTok"/>
        </w:rPr>
        <w:t xml:space="preserve">(distmat0, </w:t>
      </w:r>
      <w:r>
        <w:rPr>
          <w:rStyle w:val="DataTypeTok"/>
        </w:rPr>
        <w:t xml:space="preserve">k =</w:t>
      </w:r>
      <w:r>
        <w:rPr>
          <w:rStyle w:val="NormalTok"/>
        </w:rPr>
        <w:t xml:space="preserve"> </w:t>
      </w:r>
      <w:r>
        <w:rPr>
          <w:rStyle w:val="DecValTok"/>
        </w:rPr>
        <w:t xml:space="preserve">5</w:t>
      </w:r>
      <w:r>
        <w:rPr>
          <w:rStyle w:val="NormalTok"/>
        </w:rPr>
        <w:t xml:space="preserve">)  </w:t>
      </w:r>
      <w:r>
        <w:rPr>
          <w:rStyle w:val="CommentTok"/>
        </w:rPr>
        <w:t xml:space="preserve">#non-metric MDS in 5 dimensions </w:t>
      </w:r>
    </w:p>
    <w:p>
      <w:pPr>
        <w:pStyle w:val="SourceCode"/>
      </w:pPr>
      <w:r>
        <w:rPr>
          <w:rStyle w:val="VerbatimChar"/>
        </w:rPr>
        <w:t xml:space="preserve">initial  value 10.155951 </w:t>
      </w:r>
      <w:r>
        <w:br w:type="textWrapping"/>
      </w:r>
      <w:r>
        <w:rPr>
          <w:rStyle w:val="VerbatimChar"/>
        </w:rPr>
        <w:t xml:space="preserve">iter   5 value 7.929799</w:t>
      </w:r>
      <w:r>
        <w:br w:type="textWrapping"/>
      </w:r>
      <w:r>
        <w:rPr>
          <w:rStyle w:val="VerbatimChar"/>
        </w:rPr>
        <w:t xml:space="preserve">iter  10 value 7.402915</w:t>
      </w:r>
      <w:r>
        <w:br w:type="textWrapping"/>
      </w:r>
      <w:r>
        <w:rPr>
          <w:rStyle w:val="VerbatimChar"/>
        </w:rPr>
        <w:t xml:space="preserve">final  value 7.370432 </w:t>
      </w:r>
      <w:r>
        <w:br w:type="textWrapping"/>
      </w:r>
      <w:r>
        <w:rPr>
          <w:rStyle w:val="VerbatimChar"/>
        </w:rPr>
        <w:t xml:space="preserve">converged</w:t>
      </w:r>
    </w:p>
    <w:p>
      <w:pPr>
        <w:pStyle w:val="SourceCode"/>
      </w:pPr>
      <w:r>
        <w:rPr>
          <w:rStyle w:val="NormalTok"/>
        </w:rPr>
        <w:t xml:space="preserve">stress =</w:t>
      </w:r>
      <w:r>
        <w:rPr>
          <w:rStyle w:val="StringTok"/>
        </w:rPr>
        <w:t xml:space="preserve"> </w:t>
      </w:r>
      <w:r>
        <w:rPr>
          <w:rStyle w:val="KeywordTok"/>
        </w:rPr>
        <w:t xml:space="preserve">c</w:t>
      </w:r>
      <w:r>
        <w:rPr>
          <w:rStyle w:val="NormalTok"/>
        </w:rPr>
        <w:t xml:space="preserve">(mds1</w:t>
      </w:r>
      <w:r>
        <w:rPr>
          <w:rStyle w:val="OperatorTok"/>
        </w:rPr>
        <w:t xml:space="preserve">$</w:t>
      </w:r>
      <w:r>
        <w:rPr>
          <w:rStyle w:val="NormalTok"/>
        </w:rPr>
        <w:t xml:space="preserve">stress, mds2</w:t>
      </w:r>
      <w:r>
        <w:rPr>
          <w:rStyle w:val="OperatorTok"/>
        </w:rPr>
        <w:t xml:space="preserve">$</w:t>
      </w:r>
      <w:r>
        <w:rPr>
          <w:rStyle w:val="NormalTok"/>
        </w:rPr>
        <w:t xml:space="preserve">stress, mds3</w:t>
      </w:r>
      <w:r>
        <w:rPr>
          <w:rStyle w:val="OperatorTok"/>
        </w:rPr>
        <w:t xml:space="preserve">$</w:t>
      </w:r>
      <w:r>
        <w:rPr>
          <w:rStyle w:val="NormalTok"/>
        </w:rPr>
        <w:t xml:space="preserve">stress, mds4</w:t>
      </w:r>
      <w:r>
        <w:rPr>
          <w:rStyle w:val="OperatorTok"/>
        </w:rPr>
        <w:t xml:space="preserve">$</w:t>
      </w:r>
      <w:r>
        <w:rPr>
          <w:rStyle w:val="NormalTok"/>
        </w:rPr>
        <w:t xml:space="preserve">stress, mds5</w:t>
      </w:r>
      <w:r>
        <w:rPr>
          <w:rStyle w:val="OperatorTok"/>
        </w:rPr>
        <w:t xml:space="preserve">$</w:t>
      </w:r>
      <w:r>
        <w:rPr>
          <w:rStyle w:val="NormalTok"/>
        </w:rPr>
        <w:t xml:space="preserve">stress)</w:t>
      </w:r>
      <w:r>
        <w:br w:type="textWrapping"/>
      </w:r>
      <w:r>
        <w:rPr>
          <w:rStyle w:val="NormalTok"/>
        </w:rPr>
        <w:t xml:space="preserve">dimensions =</w:t>
      </w:r>
      <w:r>
        <w:rPr>
          <w:rStyle w:val="StringTok"/>
        </w:rPr>
        <w:t xml:space="preserve"> </w:t>
      </w:r>
      <w:r>
        <w:rPr>
          <w:rStyle w:val="DecValTok"/>
        </w:rPr>
        <w:t xml:space="preserve">1</w:t>
      </w:r>
      <w:r>
        <w:rPr>
          <w:rStyle w:val="OperatorTok"/>
        </w:rPr>
        <w:t xml:space="preserve">:</w:t>
      </w:r>
      <w:r>
        <w:rPr>
          <w:rStyle w:val="DecValTok"/>
        </w:rPr>
        <w:t xml:space="preserve">5</w:t>
      </w:r>
      <w:r>
        <w:br w:type="textWrapping"/>
      </w:r>
      <w:r>
        <w:rPr>
          <w:rStyle w:val="KeywordTok"/>
        </w:rPr>
        <w:t xml:space="preserve">plot</w:t>
      </w:r>
      <w:r>
        <w:rPr>
          <w:rStyle w:val="NormalTok"/>
        </w:rPr>
        <w:t xml:space="preserve">(dimensions, stress, </w:t>
      </w:r>
      <w:r>
        <w:rPr>
          <w:rStyle w:val="DataTypeTok"/>
        </w:rPr>
        <w:t xml:space="preserve">type =</w:t>
      </w:r>
      <w:r>
        <w:rPr>
          <w:rStyle w:val="NormalTok"/>
        </w:rPr>
        <w:t xml:space="preserve"> </w:t>
      </w:r>
      <w:r>
        <w:rPr>
          <w:rStyle w:val="StringTok"/>
        </w:rPr>
        <w:t xml:space="preserve">"b"</w:t>
      </w:r>
      <w:r>
        <w:rPr>
          <w:rStyle w:val="NormalTok"/>
        </w:rPr>
        <w:t xml:space="preserve">, </w:t>
      </w:r>
      <w:r>
        <w:rPr>
          <w:rStyle w:val="DataTypeTok"/>
        </w:rPr>
        <w:t xml:space="preserve">xlab =</w:t>
      </w:r>
      <w:r>
        <w:rPr>
          <w:rStyle w:val="NormalTok"/>
        </w:rPr>
        <w:t xml:space="preserve"> </w:t>
      </w:r>
      <w:r>
        <w:rPr>
          <w:rStyle w:val="StringTok"/>
        </w:rPr>
        <w:t xml:space="preserve">"Number of Dimensions"</w:t>
      </w:r>
      <w:r>
        <w:rPr>
          <w:rStyle w:val="NormalTok"/>
        </w:rPr>
        <w:t xml:space="preserve">, </w:t>
      </w:r>
      <w:r>
        <w:rPr>
          <w:rStyle w:val="DataTypeTok"/>
        </w:rPr>
        <w:t xml:space="preserve">ylab =</w:t>
      </w:r>
      <w:r>
        <w:rPr>
          <w:rStyle w:val="NormalTok"/>
        </w:rPr>
        <w:t xml:space="preserve"> </w:t>
      </w:r>
      <w:r>
        <w:rPr>
          <w:rStyle w:val="StringTok"/>
        </w:rPr>
        <w:t xml:space="preserve">"Stress"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9-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Evaluating these is fairly ad hoc and qualitative. Here, the biggest jump happens between 1 and 2 dimensions, after which it levels off. But maybe it is reasonable to use up to 4 dimensions, which would make sense given the number of features the alphabet has.</w:t>
      </w:r>
    </w:p>
    <w:p>
      <w:pPr>
        <w:pStyle w:val="Heading1"/>
      </w:pPr>
      <w:bookmarkStart w:id="41" w:name="example-country-data"/>
      <w:r>
        <w:t xml:space="preserve">Example: Country data</w:t>
      </w:r>
      <w:bookmarkEnd w:id="41"/>
    </w:p>
    <w:p>
      <w:pPr>
        <w:pStyle w:val="FirstParagraph"/>
      </w:pPr>
      <w:r>
        <w:t xml:space="preserve">These are ratings of similarity across several countries, from Kruskal’s original monograph. There are one or more errors in this. Can you identify what is wrong, and how we can fix it?</w:t>
      </w:r>
    </w:p>
    <w:p>
      <w:pPr>
        <w:pStyle w:val="SourceCode"/>
      </w:pPr>
      <w:r>
        <w:rPr>
          <w:rStyle w:val="NormalTok"/>
        </w:rPr>
        <w:t xml:space="preserve">countries &lt;-</w:t>
      </w:r>
      <w:r>
        <w:rPr>
          <w:rStyle w:val="StringTok"/>
        </w:rPr>
        <w:t xml:space="preserve"> </w:t>
      </w:r>
      <w:r>
        <w:rPr>
          <w:rStyle w:val="KeywordTok"/>
        </w:rPr>
        <w:t xml:space="preserve">c</w:t>
      </w:r>
      <w:r>
        <w:rPr>
          <w:rStyle w:val="NormalTok"/>
        </w:rPr>
        <w:t xml:space="preserve">(</w:t>
      </w:r>
      <w:r>
        <w:rPr>
          <w:rStyle w:val="StringTok"/>
        </w:rPr>
        <w:t xml:space="preserve">"Brazil"</w:t>
      </w:r>
      <w:r>
        <w:rPr>
          <w:rStyle w:val="NormalTok"/>
        </w:rPr>
        <w:t xml:space="preserve">, </w:t>
      </w:r>
      <w:r>
        <w:rPr>
          <w:rStyle w:val="StringTok"/>
        </w:rPr>
        <w:t xml:space="preserve">"Congo"</w:t>
      </w:r>
      <w:r>
        <w:rPr>
          <w:rStyle w:val="NormalTok"/>
        </w:rPr>
        <w:t xml:space="preserve">, </w:t>
      </w:r>
      <w:r>
        <w:rPr>
          <w:rStyle w:val="StringTok"/>
        </w:rPr>
        <w:t xml:space="preserve">"Cuba"</w:t>
      </w:r>
      <w:r>
        <w:rPr>
          <w:rStyle w:val="NormalTok"/>
        </w:rPr>
        <w:t xml:space="preserve">, </w:t>
      </w:r>
      <w:r>
        <w:rPr>
          <w:rStyle w:val="StringTok"/>
        </w:rPr>
        <w:t xml:space="preserve">"Egypt"</w:t>
      </w:r>
      <w:r>
        <w:rPr>
          <w:rStyle w:val="NormalTok"/>
        </w:rPr>
        <w:t xml:space="preserve">, </w:t>
      </w:r>
      <w:r>
        <w:rPr>
          <w:rStyle w:val="StringTok"/>
        </w:rPr>
        <w:t xml:space="preserve">"France"</w:t>
      </w:r>
      <w:r>
        <w:rPr>
          <w:rStyle w:val="NormalTok"/>
        </w:rPr>
        <w:t xml:space="preserve">, </w:t>
      </w:r>
      <w:r>
        <w:rPr>
          <w:rStyle w:val="StringTok"/>
        </w:rPr>
        <w:t xml:space="preserve">"India"</w:t>
      </w:r>
      <w:r>
        <w:rPr>
          <w:rStyle w:val="NormalTok"/>
        </w:rPr>
        <w:t xml:space="preserve">, </w:t>
      </w:r>
      <w:r>
        <w:rPr>
          <w:rStyle w:val="StringTok"/>
        </w:rPr>
        <w:t xml:space="preserve">"Israel"</w:t>
      </w:r>
      <w:r>
        <w:rPr>
          <w:rStyle w:val="NormalTok"/>
        </w:rPr>
        <w:t xml:space="preserve">, </w:t>
      </w:r>
      <w:r>
        <w:br w:type="textWrapping"/>
      </w:r>
      <w:r>
        <w:rPr>
          <w:rStyle w:val="NormalTok"/>
        </w:rPr>
        <w:t xml:space="preserve">    </w:t>
      </w:r>
      <w:r>
        <w:rPr>
          <w:rStyle w:val="StringTok"/>
        </w:rPr>
        <w:t xml:space="preserve">"Japan"</w:t>
      </w:r>
      <w:r>
        <w:rPr>
          <w:rStyle w:val="NormalTok"/>
        </w:rPr>
        <w:t xml:space="preserve">, </w:t>
      </w:r>
      <w:r>
        <w:rPr>
          <w:rStyle w:val="StringTok"/>
        </w:rPr>
        <w:t xml:space="preserve">"China"</w:t>
      </w:r>
      <w:r>
        <w:rPr>
          <w:rStyle w:val="NormalTok"/>
        </w:rPr>
        <w:t xml:space="preserve">, </w:t>
      </w:r>
      <w:r>
        <w:rPr>
          <w:rStyle w:val="StringTok"/>
        </w:rPr>
        <w:t xml:space="preserve">"Russia"</w:t>
      </w:r>
      <w:r>
        <w:rPr>
          <w:rStyle w:val="NormalTok"/>
        </w:rPr>
        <w:t xml:space="preserve">, </w:t>
      </w:r>
      <w:r>
        <w:rPr>
          <w:rStyle w:val="StringTok"/>
        </w:rPr>
        <w:t xml:space="preserve">"USA"</w:t>
      </w:r>
      <w:r>
        <w:rPr>
          <w:rStyle w:val="NormalTok"/>
        </w:rPr>
        <w:t xml:space="preserve">, </w:t>
      </w:r>
      <w:r>
        <w:rPr>
          <w:rStyle w:val="StringTok"/>
        </w:rPr>
        <w:t xml:space="preserve">"Yugoslavia"</w:t>
      </w:r>
      <w:r>
        <w:rPr>
          <w:rStyle w:val="NormalTok"/>
        </w:rPr>
        <w:t xml:space="preserve">)</w:t>
      </w:r>
      <w:r>
        <w:br w:type="textWrapping"/>
      </w:r>
      <w:r>
        <w:br w:type="textWrapping"/>
      </w:r>
      <w:r>
        <w:rPr>
          <w:rStyle w:val="NormalTok"/>
        </w:rPr>
        <w:t xml:space="preserve">sims &lt;-</w:t>
      </w:r>
      <w:r>
        <w:rPr>
          <w:rStyle w:val="StringTok"/>
        </w:rPr>
        <w:t xml:space="preserve"> </w:t>
      </w:r>
      <w:r>
        <w:rPr>
          <w:rStyle w:val="KeywordTok"/>
        </w:rPr>
        <w:t xml:space="preserve">c</w:t>
      </w:r>
      <w:r>
        <w:rPr>
          <w:rStyle w:val="NormalTok"/>
        </w:rPr>
        <w:t xml:space="preserve">(</w:t>
      </w:r>
      <w:r>
        <w:rPr>
          <w:rStyle w:val="FloatTok"/>
        </w:rPr>
        <w:t xml:space="preserve">4.83</w:t>
      </w:r>
      <w:r>
        <w:rPr>
          <w:rStyle w:val="NormalTok"/>
        </w:rPr>
        <w:t xml:space="preserve">, </w:t>
      </w:r>
      <w:r>
        <w:rPr>
          <w:rStyle w:val="FloatTok"/>
        </w:rPr>
        <w:t xml:space="preserve">5.28</w:t>
      </w:r>
      <w:r>
        <w:rPr>
          <w:rStyle w:val="NormalTok"/>
        </w:rPr>
        <w:t xml:space="preserve">, </w:t>
      </w:r>
      <w:r>
        <w:rPr>
          <w:rStyle w:val="FloatTok"/>
        </w:rPr>
        <w:t xml:space="preserve">4.56</w:t>
      </w:r>
      <w:r>
        <w:rPr>
          <w:rStyle w:val="NormalTok"/>
        </w:rPr>
        <w:t xml:space="preserve">, </w:t>
      </w:r>
      <w:r>
        <w:rPr>
          <w:rStyle w:val="FloatTok"/>
        </w:rPr>
        <w:t xml:space="preserve">3.44</w:t>
      </w:r>
      <w:r>
        <w:rPr>
          <w:rStyle w:val="NormalTok"/>
        </w:rPr>
        <w:t xml:space="preserve">, </w:t>
      </w:r>
      <w:r>
        <w:rPr>
          <w:rStyle w:val="DecValTok"/>
        </w:rPr>
        <w:t xml:space="preserve">5</w:t>
      </w:r>
      <w:r>
        <w:rPr>
          <w:rStyle w:val="NormalTok"/>
        </w:rPr>
        <w:t xml:space="preserve">, </w:t>
      </w:r>
      <w:r>
        <w:rPr>
          <w:rStyle w:val="FloatTok"/>
        </w:rPr>
        <w:t xml:space="preserve">5.17</w:t>
      </w:r>
      <w:r>
        <w:rPr>
          <w:rStyle w:val="NormalTok"/>
        </w:rPr>
        <w:t xml:space="preserve">, </w:t>
      </w:r>
      <w:r>
        <w:rPr>
          <w:rStyle w:val="FloatTok"/>
        </w:rPr>
        <w:t xml:space="preserve">4.72</w:t>
      </w:r>
      <w:r>
        <w:rPr>
          <w:rStyle w:val="NormalTok"/>
        </w:rPr>
        <w:t xml:space="preserve">, </w:t>
      </w:r>
      <w:r>
        <w:rPr>
          <w:rStyle w:val="DecValTok"/>
        </w:rPr>
        <w:t xml:space="preserve">4</w:t>
      </w:r>
      <w:r>
        <w:rPr>
          <w:rStyle w:val="NormalTok"/>
        </w:rPr>
        <w:t xml:space="preserve">, </w:t>
      </w:r>
      <w:r>
        <w:rPr>
          <w:rStyle w:val="FloatTok"/>
        </w:rPr>
        <w:t xml:space="preserve">4.11</w:t>
      </w:r>
      <w:r>
        <w:rPr>
          <w:rStyle w:val="NormalTok"/>
        </w:rPr>
        <w:t xml:space="preserve">, </w:t>
      </w:r>
      <w:r>
        <w:rPr>
          <w:rStyle w:val="FloatTok"/>
        </w:rPr>
        <w:t xml:space="preserve">4.78</w:t>
      </w:r>
      <w:r>
        <w:rPr>
          <w:rStyle w:val="NormalTok"/>
        </w:rPr>
        <w:t xml:space="preserve">, </w:t>
      </w:r>
      <w:r>
        <w:rPr>
          <w:rStyle w:val="FloatTok"/>
        </w:rPr>
        <w:t xml:space="preserve">4.5</w:t>
      </w:r>
      <w:r>
        <w:rPr>
          <w:rStyle w:val="NormalTok"/>
        </w:rPr>
        <w:t xml:space="preserve">, </w:t>
      </w:r>
      <w:r>
        <w:rPr>
          <w:rStyle w:val="FloatTok"/>
        </w:rPr>
        <w:t xml:space="preserve">4.83</w:t>
      </w:r>
      <w:r>
        <w:rPr>
          <w:rStyle w:val="NormalTok"/>
        </w:rPr>
        <w:t xml:space="preserve">, </w:t>
      </w:r>
      <w:r>
        <w:rPr>
          <w:rStyle w:val="DecValTok"/>
        </w:rPr>
        <w:t xml:space="preserve">4</w:t>
      </w:r>
      <w:r>
        <w:rPr>
          <w:rStyle w:val="NormalTok"/>
        </w:rPr>
        <w:t xml:space="preserve">, </w:t>
      </w:r>
      <w:r>
        <w:br w:type="textWrapping"/>
      </w:r>
      <w:r>
        <w:rPr>
          <w:rStyle w:val="NormalTok"/>
        </w:rPr>
        <w:t xml:space="preserve">    </w:t>
      </w:r>
      <w:r>
        <w:rPr>
          <w:rStyle w:val="FloatTok"/>
        </w:rPr>
        <w:t xml:space="preserve">5.83</w:t>
      </w:r>
      <w:r>
        <w:rPr>
          <w:rStyle w:val="NormalTok"/>
        </w:rPr>
        <w:t xml:space="preserve">, </w:t>
      </w:r>
      <w:r>
        <w:rPr>
          <w:rStyle w:val="FloatTok"/>
        </w:rPr>
        <w:t xml:space="preserve">3.44</w:t>
      </w:r>
      <w:r>
        <w:rPr>
          <w:rStyle w:val="NormalTok"/>
        </w:rPr>
        <w:t xml:space="preserve">, </w:t>
      </w:r>
      <w:r>
        <w:rPr>
          <w:rStyle w:val="FloatTok"/>
        </w:rPr>
        <w:t xml:space="preserve">3.83</w:t>
      </w:r>
      <w:r>
        <w:rPr>
          <w:rStyle w:val="NormalTok"/>
        </w:rPr>
        <w:t xml:space="preserve">, </w:t>
      </w:r>
      <w:r>
        <w:rPr>
          <w:rStyle w:val="FloatTok"/>
        </w:rPr>
        <w:t xml:space="preserve">3.33</w:t>
      </w:r>
      <w:r>
        <w:rPr>
          <w:rStyle w:val="NormalTok"/>
        </w:rPr>
        <w:t xml:space="preserve">, </w:t>
      </w:r>
      <w:r>
        <w:rPr>
          <w:rStyle w:val="FloatTok"/>
        </w:rPr>
        <w:t xml:space="preserve">3.61</w:t>
      </w:r>
      <w:r>
        <w:rPr>
          <w:rStyle w:val="NormalTok"/>
        </w:rPr>
        <w:t xml:space="preserve">, </w:t>
      </w:r>
      <w:r>
        <w:rPr>
          <w:rStyle w:val="FloatTok"/>
        </w:rPr>
        <w:t xml:space="preserve">4.67</w:t>
      </w:r>
      <w:r>
        <w:rPr>
          <w:rStyle w:val="NormalTok"/>
        </w:rPr>
        <w:t xml:space="preserve">, </w:t>
      </w:r>
      <w:r>
        <w:rPr>
          <w:rStyle w:val="DecValTok"/>
        </w:rPr>
        <w:t xml:space="preserve">4</w:t>
      </w:r>
      <w:r>
        <w:rPr>
          <w:rStyle w:val="NormalTok"/>
        </w:rPr>
        <w:t xml:space="preserve">, </w:t>
      </w:r>
      <w:r>
        <w:rPr>
          <w:rStyle w:val="FloatTok"/>
        </w:rPr>
        <w:t xml:space="preserve">4.11</w:t>
      </w:r>
      <w:r>
        <w:rPr>
          <w:rStyle w:val="NormalTok"/>
        </w:rPr>
        <w:t xml:space="preserve">, </w:t>
      </w:r>
      <w:r>
        <w:rPr>
          <w:rStyle w:val="FloatTok"/>
        </w:rPr>
        <w:t xml:space="preserve">3.5</w:t>
      </w:r>
      <w:r>
        <w:rPr>
          <w:rStyle w:val="NormalTok"/>
        </w:rPr>
        <w:t xml:space="preserve">, </w:t>
      </w:r>
      <w:r>
        <w:rPr>
          <w:rStyle w:val="FloatTok"/>
        </w:rPr>
        <w:t xml:space="preserve">3.39</w:t>
      </w:r>
      <w:r>
        <w:rPr>
          <w:rStyle w:val="NormalTok"/>
        </w:rPr>
        <w:t xml:space="preserve">, </w:t>
      </w:r>
      <w:r>
        <w:rPr>
          <w:rStyle w:val="FloatTok"/>
        </w:rPr>
        <w:t xml:space="preserve">2.94</w:t>
      </w:r>
      <w:r>
        <w:rPr>
          <w:rStyle w:val="NormalTok"/>
        </w:rPr>
        <w:t xml:space="preserve">, </w:t>
      </w:r>
      <w:r>
        <w:rPr>
          <w:rStyle w:val="FloatTok"/>
        </w:rPr>
        <w:t xml:space="preserve">3.83</w:t>
      </w:r>
      <w:r>
        <w:rPr>
          <w:rStyle w:val="NormalTok"/>
        </w:rPr>
        <w:t xml:space="preserve">, </w:t>
      </w:r>
      <w:r>
        <w:rPr>
          <w:rStyle w:val="FloatTok"/>
        </w:rPr>
        <w:t xml:space="preserve">4.22</w:t>
      </w:r>
      <w:r>
        <w:rPr>
          <w:rStyle w:val="NormalTok"/>
        </w:rPr>
        <w:t xml:space="preserve">, </w:t>
      </w:r>
      <w:r>
        <w:br w:type="textWrapping"/>
      </w:r>
      <w:r>
        <w:rPr>
          <w:rStyle w:val="NormalTok"/>
        </w:rPr>
        <w:t xml:space="preserve">    </w:t>
      </w:r>
      <w:r>
        <w:rPr>
          <w:rStyle w:val="FloatTok"/>
        </w:rPr>
        <w:t xml:space="preserve">4.5</w:t>
      </w:r>
      <w:r>
        <w:rPr>
          <w:rStyle w:val="NormalTok"/>
        </w:rPr>
        <w:t xml:space="preserve">, </w:t>
      </w:r>
      <w:r>
        <w:rPr>
          <w:rStyle w:val="FloatTok"/>
        </w:rPr>
        <w:t xml:space="preserve">4.83</w:t>
      </w:r>
      <w:r>
        <w:rPr>
          <w:rStyle w:val="NormalTok"/>
        </w:rPr>
        <w:t xml:space="preserve">, </w:t>
      </w:r>
      <w:r>
        <w:rPr>
          <w:rStyle w:val="FloatTok"/>
        </w:rPr>
        <w:t xml:space="preserve">2.39</w:t>
      </w:r>
      <w:r>
        <w:rPr>
          <w:rStyle w:val="NormalTok"/>
        </w:rPr>
        <w:t xml:space="preserve">, </w:t>
      </w:r>
      <w:r>
        <w:rPr>
          <w:rStyle w:val="DecValTok"/>
        </w:rPr>
        <w:t xml:space="preserve">4</w:t>
      </w:r>
      <w:r>
        <w:rPr>
          <w:rStyle w:val="NormalTok"/>
        </w:rPr>
        <w:t xml:space="preserve">, </w:t>
      </w:r>
      <w:r>
        <w:rPr>
          <w:rStyle w:val="FloatTok"/>
        </w:rPr>
        <w:t xml:space="preserve">5.5</w:t>
      </w:r>
      <w:r>
        <w:rPr>
          <w:rStyle w:val="NormalTok"/>
        </w:rPr>
        <w:t xml:space="preserve">, </w:t>
      </w:r>
      <w:r>
        <w:rPr>
          <w:rStyle w:val="FloatTok"/>
        </w:rPr>
        <w:t xml:space="preserve">4.39</w:t>
      </w:r>
      <w:r>
        <w:rPr>
          <w:rStyle w:val="NormalTok"/>
        </w:rPr>
        <w:t xml:space="preserve">, </w:t>
      </w:r>
      <w:r>
        <w:rPr>
          <w:rStyle w:val="FloatTok"/>
        </w:rPr>
        <w:t xml:space="preserve">3.67</w:t>
      </w:r>
      <w:r>
        <w:rPr>
          <w:rStyle w:val="NormalTok"/>
        </w:rPr>
        <w:t xml:space="preserve">, </w:t>
      </w:r>
      <w:r>
        <w:rPr>
          <w:rStyle w:val="FloatTok"/>
        </w:rPr>
        <w:t xml:space="preserve">4.11</w:t>
      </w:r>
      <w:r>
        <w:rPr>
          <w:rStyle w:val="NormalTok"/>
        </w:rPr>
        <w:t xml:space="preserve">, </w:t>
      </w:r>
      <w:r>
        <w:rPr>
          <w:rStyle w:val="DecValTok"/>
        </w:rPr>
        <w:t xml:space="preserve">3</w:t>
      </w:r>
      <w:r>
        <w:rPr>
          <w:rStyle w:val="NormalTok"/>
        </w:rPr>
        <w:t xml:space="preserve">, </w:t>
      </w:r>
      <w:r>
        <w:rPr>
          <w:rStyle w:val="FloatTok"/>
        </w:rPr>
        <w:t xml:space="preserve">4.17</w:t>
      </w:r>
      <w:r>
        <w:rPr>
          <w:rStyle w:val="NormalTok"/>
        </w:rPr>
        <w:t xml:space="preserve">, </w:t>
      </w:r>
      <w:r>
        <w:rPr>
          <w:rStyle w:val="FloatTok"/>
        </w:rPr>
        <w:t xml:space="preserve">3.06</w:t>
      </w:r>
      <w:r>
        <w:rPr>
          <w:rStyle w:val="NormalTok"/>
        </w:rPr>
        <w:t xml:space="preserve">, </w:t>
      </w:r>
      <w:r>
        <w:rPr>
          <w:rStyle w:val="FloatTok"/>
        </w:rPr>
        <w:t xml:space="preserve">3.39</w:t>
      </w:r>
      <w:r>
        <w:rPr>
          <w:rStyle w:val="NormalTok"/>
        </w:rPr>
        <w:t xml:space="preserve">, </w:t>
      </w:r>
      <w:r>
        <w:rPr>
          <w:rStyle w:val="FloatTok"/>
        </w:rPr>
        <w:t xml:space="preserve">5.44</w:t>
      </w:r>
      <w:r>
        <w:rPr>
          <w:rStyle w:val="NormalTok"/>
        </w:rPr>
        <w:t xml:space="preserve">, </w:t>
      </w:r>
      <w:r>
        <w:rPr>
          <w:rStyle w:val="FloatTok"/>
        </w:rPr>
        <w:t xml:space="preserve">4.39</w:t>
      </w:r>
      <w:r>
        <w:rPr>
          <w:rStyle w:val="NormalTok"/>
        </w:rPr>
        <w:t xml:space="preserve">, </w:t>
      </w:r>
      <w:r>
        <w:br w:type="textWrapping"/>
      </w:r>
      <w:r>
        <w:rPr>
          <w:rStyle w:val="NormalTok"/>
        </w:rPr>
        <w:t xml:space="preserve">    </w:t>
      </w:r>
      <w:r>
        <w:rPr>
          <w:rStyle w:val="FloatTok"/>
        </w:rPr>
        <w:t xml:space="preserve">5.06</w:t>
      </w:r>
      <w:r>
        <w:rPr>
          <w:rStyle w:val="NormalTok"/>
        </w:rPr>
        <w:t xml:space="preserve">, </w:t>
      </w:r>
      <w:r>
        <w:rPr>
          <w:rStyle w:val="FloatTok"/>
        </w:rPr>
        <w:t xml:space="preserve">4.5</w:t>
      </w:r>
      <w:r>
        <w:rPr>
          <w:rStyle w:val="NormalTok"/>
        </w:rPr>
        <w:t xml:space="preserve">, </w:t>
      </w:r>
      <w:r>
        <w:rPr>
          <w:rStyle w:val="FloatTok"/>
        </w:rPr>
        <w:t xml:space="preserve">4.17</w:t>
      </w:r>
      <w:r>
        <w:rPr>
          <w:rStyle w:val="NormalTok"/>
        </w:rPr>
        <w:t xml:space="preserve">, </w:t>
      </w:r>
      <w:r>
        <w:rPr>
          <w:rStyle w:val="FloatTok"/>
        </w:rPr>
        <w:t xml:space="preserve">4.61</w:t>
      </w:r>
      <w:r>
        <w:rPr>
          <w:rStyle w:val="NormalTok"/>
        </w:rPr>
        <w:t xml:space="preserve">, </w:t>
      </w:r>
      <w:r>
        <w:rPr>
          <w:rStyle w:val="FloatTok"/>
        </w:rPr>
        <w:t xml:space="preserve">5.72</w:t>
      </w:r>
      <w:r>
        <w:rPr>
          <w:rStyle w:val="NormalTok"/>
        </w:rPr>
        <w:t xml:space="preserve">, </w:t>
      </w:r>
      <w:r>
        <w:rPr>
          <w:rStyle w:val="FloatTok"/>
        </w:rPr>
        <w:t xml:space="preserve">5.39</w:t>
      </w:r>
      <w:r>
        <w:rPr>
          <w:rStyle w:val="NormalTok"/>
        </w:rPr>
        <w:t xml:space="preserve">, </w:t>
      </w:r>
      <w:r>
        <w:rPr>
          <w:rStyle w:val="FloatTok"/>
        </w:rPr>
        <w:t xml:space="preserve">2.39</w:t>
      </w:r>
      <w:r>
        <w:rPr>
          <w:rStyle w:val="NormalTok"/>
        </w:rPr>
        <w:t xml:space="preserve">, </w:t>
      </w:r>
      <w:r>
        <w:rPr>
          <w:rStyle w:val="FloatTok"/>
        </w:rPr>
        <w:t xml:space="preserve">3.17</w:t>
      </w:r>
      <w:r>
        <w:rPr>
          <w:rStyle w:val="NormalTok"/>
        </w:rPr>
        <w:t xml:space="preserve">, </w:t>
      </w:r>
      <w:r>
        <w:rPr>
          <w:rStyle w:val="FloatTok"/>
        </w:rPr>
        <w:t xml:space="preserve">3.33</w:t>
      </w:r>
      <w:r>
        <w:rPr>
          <w:rStyle w:val="NormalTok"/>
        </w:rPr>
        <w:t xml:space="preserve">, </w:t>
      </w:r>
      <w:r>
        <w:rPr>
          <w:rStyle w:val="FloatTok"/>
        </w:rPr>
        <w:t xml:space="preserve">5.94</w:t>
      </w:r>
      <w:r>
        <w:rPr>
          <w:rStyle w:val="NormalTok"/>
        </w:rPr>
        <w:t xml:space="preserve">, </w:t>
      </w:r>
      <w:r>
        <w:rPr>
          <w:rStyle w:val="FloatTok"/>
        </w:rPr>
        <w:t xml:space="preserve">4.28</w:t>
      </w:r>
      <w:r>
        <w:rPr>
          <w:rStyle w:val="NormalTok"/>
        </w:rPr>
        <w:t xml:space="preserve">, </w:t>
      </w:r>
      <w:r>
        <w:rPr>
          <w:rStyle w:val="FloatTok"/>
        </w:rPr>
        <w:t xml:space="preserve">5.94</w:t>
      </w:r>
      <w:r>
        <w:rPr>
          <w:rStyle w:val="NormalTok"/>
        </w:rPr>
        <w:t xml:space="preserve">, </w:t>
      </w:r>
      <w:r>
        <w:rPr>
          <w:rStyle w:val="FloatTok"/>
        </w:rPr>
        <w:t xml:space="preserve">6.06</w:t>
      </w:r>
      <w:r>
        <w:rPr>
          <w:rStyle w:val="NormalTok"/>
        </w:rPr>
        <w:t xml:space="preserve">, </w:t>
      </w:r>
      <w:r>
        <w:br w:type="textWrapping"/>
      </w:r>
      <w:r>
        <w:rPr>
          <w:rStyle w:val="NormalTok"/>
        </w:rPr>
        <w:t xml:space="preserve">    </w:t>
      </w:r>
      <w:r>
        <w:rPr>
          <w:rStyle w:val="FloatTok"/>
        </w:rPr>
        <w:t xml:space="preserve">2.56</w:t>
      </w:r>
      <w:r>
        <w:rPr>
          <w:rStyle w:val="NormalTok"/>
        </w:rPr>
        <w:t xml:space="preserve">, </w:t>
      </w:r>
      <w:r>
        <w:rPr>
          <w:rStyle w:val="DecValTok"/>
        </w:rPr>
        <w:t xml:space="preserve">5</w:t>
      </w:r>
      <w:r>
        <w:rPr>
          <w:rStyle w:val="NormalTok"/>
        </w:rPr>
        <w:t xml:space="preserve">, </w:t>
      </w:r>
      <w:r>
        <w:rPr>
          <w:rStyle w:val="FloatTok"/>
        </w:rPr>
        <w:t xml:space="preserve">3.17</w:t>
      </w:r>
      <w:r>
        <w:rPr>
          <w:rStyle w:val="NormalTok"/>
        </w:rPr>
        <w:t xml:space="preserve">, </w:t>
      </w:r>
      <w:r>
        <w:rPr>
          <w:rStyle w:val="FloatTok"/>
        </w:rPr>
        <w:t xml:space="preserve">3.5</w:t>
      </w:r>
      <w:r>
        <w:rPr>
          <w:rStyle w:val="NormalTok"/>
        </w:rPr>
        <w:t xml:space="preserve">, </w:t>
      </w:r>
      <w:r>
        <w:rPr>
          <w:rStyle w:val="FloatTok"/>
        </w:rPr>
        <w:t xml:space="preserve">5.11</w:t>
      </w:r>
      <w:r>
        <w:rPr>
          <w:rStyle w:val="NormalTok"/>
        </w:rPr>
        <w:t xml:space="preserve">, </w:t>
      </w:r>
      <w:r>
        <w:rPr>
          <w:rStyle w:val="FloatTok"/>
        </w:rPr>
        <w:t xml:space="preserve">4.28</w:t>
      </w:r>
      <w:r>
        <w:rPr>
          <w:rStyle w:val="NormalTok"/>
        </w:rPr>
        <w:t xml:space="preserve">, </w:t>
      </w:r>
      <w:r>
        <w:rPr>
          <w:rStyle w:val="FloatTok"/>
        </w:rPr>
        <w:t xml:space="preserve">4.72</w:t>
      </w:r>
      <w:r>
        <w:rPr>
          <w:rStyle w:val="NormalTok"/>
        </w:rPr>
        <w:t xml:space="preserve">, </w:t>
      </w:r>
      <w:r>
        <w:rPr>
          <w:rStyle w:val="DecValTok"/>
        </w:rPr>
        <w:t xml:space="preserve">4</w:t>
      </w:r>
      <w:r>
        <w:rPr>
          <w:rStyle w:val="NormalTok"/>
        </w:rPr>
        <w:t xml:space="preserve">, </w:t>
      </w:r>
      <w:r>
        <w:rPr>
          <w:rStyle w:val="FloatTok"/>
        </w:rPr>
        <w:t xml:space="preserve">4.44</w:t>
      </w:r>
      <w:r>
        <w:rPr>
          <w:rStyle w:val="NormalTok"/>
        </w:rPr>
        <w:t xml:space="preserve">, </w:t>
      </w:r>
      <w:r>
        <w:rPr>
          <w:rStyle w:val="FloatTok"/>
        </w:rPr>
        <w:t xml:space="preserve">4.28</w:t>
      </w:r>
      <w:r>
        <w:rPr>
          <w:rStyle w:val="NormalTok"/>
        </w:rPr>
        <w:t xml:space="preserve">, </w:t>
      </w:r>
      <w:r>
        <w:rPr>
          <w:rStyle w:val="FloatTok"/>
        </w:rPr>
        <w:t xml:space="preserve">5.06</w:t>
      </w:r>
      <w:r>
        <w:rPr>
          <w:rStyle w:val="NormalTok"/>
        </w:rPr>
        <w:t xml:space="preserve">, </w:t>
      </w:r>
      <w:r>
        <w:rPr>
          <w:rStyle w:val="FloatTok"/>
        </w:rPr>
        <w:t xml:space="preserve">6.67</w:t>
      </w:r>
      <w:r>
        <w:rPr>
          <w:rStyle w:val="NormalTok"/>
        </w:rPr>
        <w:t xml:space="preserve">, </w:t>
      </w:r>
      <w:r>
        <w:rPr>
          <w:rStyle w:val="FloatTok"/>
        </w:rPr>
        <w:t xml:space="preserve">3.56</w:t>
      </w:r>
      <w:r>
        <w:rPr>
          <w:rStyle w:val="NormalTok"/>
        </w:rPr>
        <w:t xml:space="preserve">)</w:t>
      </w:r>
      <w:r>
        <w:br w:type="textWrapping"/>
      </w:r>
      <w:r>
        <w:br w:type="textWrapping"/>
      </w:r>
      <w:r>
        <w:rPr>
          <w:rStyle w:val="NormalTok"/>
        </w:rPr>
        <w:t xml:space="preserve">cdist &lt;-</w:t>
      </w:r>
      <w:r>
        <w:rPr>
          <w:rStyle w:val="StringTok"/>
        </w:rPr>
        <w:t xml:space="preserve"> </w:t>
      </w:r>
      <w:r>
        <w:rPr>
          <w:rStyle w:val="KeywordTok"/>
        </w:rPr>
        <w:t xml:space="preserve">matrix</w:t>
      </w:r>
      <w:r>
        <w:rPr>
          <w:rStyle w:val="NormalTok"/>
        </w:rPr>
        <w:t xml:space="preserve">(</w:t>
      </w:r>
      <w:r>
        <w:rPr>
          <w:rStyle w:val="DecValTok"/>
        </w:rPr>
        <w:t xml:space="preserve">0</w:t>
      </w:r>
      <w:r>
        <w:rPr>
          <w:rStyle w:val="NormalTok"/>
        </w:rPr>
        <w:t xml:space="preserve">, </w:t>
      </w:r>
      <w:r>
        <w:rPr>
          <w:rStyle w:val="DataTypeTok"/>
        </w:rPr>
        <w:t xml:space="preserve">nrow =</w:t>
      </w:r>
      <w:r>
        <w:rPr>
          <w:rStyle w:val="NormalTok"/>
        </w:rPr>
        <w:t xml:space="preserve"> </w:t>
      </w:r>
      <w:r>
        <w:rPr>
          <w:rStyle w:val="KeywordTok"/>
        </w:rPr>
        <w:t xml:space="preserve">length</w:t>
      </w:r>
      <w:r>
        <w:rPr>
          <w:rStyle w:val="NormalTok"/>
        </w:rPr>
        <w:t xml:space="preserve">(countries), </w:t>
      </w:r>
      <w:r>
        <w:rPr>
          <w:rStyle w:val="DataTypeTok"/>
        </w:rPr>
        <w:t xml:space="preserve">ncol =</w:t>
      </w:r>
      <w:r>
        <w:rPr>
          <w:rStyle w:val="NormalTok"/>
        </w:rPr>
        <w:t xml:space="preserve"> </w:t>
      </w:r>
      <w:r>
        <w:rPr>
          <w:rStyle w:val="KeywordTok"/>
        </w:rPr>
        <w:t xml:space="preserve">length</w:t>
      </w:r>
      <w:r>
        <w:rPr>
          <w:rStyle w:val="NormalTok"/>
        </w:rPr>
        <w:t xml:space="preserve">(countries))</w:t>
      </w:r>
      <w:r>
        <w:br w:type="textWrapping"/>
      </w:r>
      <w:r>
        <w:rPr>
          <w:rStyle w:val="NormalTok"/>
        </w:rPr>
        <w:t xml:space="preserve">cdist[</w:t>
      </w:r>
      <w:r>
        <w:rPr>
          <w:rStyle w:val="KeywordTok"/>
        </w:rPr>
        <w:t xml:space="preserve">upper.tri</w:t>
      </w:r>
      <w:r>
        <w:rPr>
          <w:rStyle w:val="NormalTok"/>
        </w:rPr>
        <w:t xml:space="preserve">(cdist)] &lt;-</w:t>
      </w:r>
      <w:r>
        <w:rPr>
          <w:rStyle w:val="StringTok"/>
        </w:rPr>
        <w:t xml:space="preserve"> </w:t>
      </w:r>
      <w:r>
        <w:rPr>
          <w:rStyle w:val="NormalTok"/>
        </w:rPr>
        <w:t xml:space="preserve">sims</w:t>
      </w:r>
      <w:r>
        <w:br w:type="textWrapping"/>
      </w:r>
      <w:r>
        <w:rPr>
          <w:rStyle w:val="KeywordTok"/>
        </w:rPr>
        <w:t xml:space="preserve">colnames</w:t>
      </w:r>
      <w:r>
        <w:rPr>
          <w:rStyle w:val="NormalTok"/>
        </w:rPr>
        <w:t xml:space="preserve">(cdist) &lt;-</w:t>
      </w:r>
      <w:r>
        <w:rPr>
          <w:rStyle w:val="StringTok"/>
        </w:rPr>
        <w:t xml:space="preserve"> </w:t>
      </w:r>
      <w:r>
        <w:rPr>
          <w:rStyle w:val="NormalTok"/>
        </w:rPr>
        <w:t xml:space="preserve">countries</w:t>
      </w:r>
      <w:r>
        <w:br w:type="textWrapping"/>
      </w:r>
      <w:r>
        <w:rPr>
          <w:rStyle w:val="KeywordTok"/>
        </w:rPr>
        <w:t xml:space="preserve">rownames</w:t>
      </w:r>
      <w:r>
        <w:rPr>
          <w:rStyle w:val="NormalTok"/>
        </w:rPr>
        <w:t xml:space="preserve">(cdist) &lt;-</w:t>
      </w:r>
      <w:r>
        <w:rPr>
          <w:rStyle w:val="StringTok"/>
        </w:rPr>
        <w:t xml:space="preserve"> </w:t>
      </w:r>
      <w:r>
        <w:rPr>
          <w:rStyle w:val="NormalTok"/>
        </w:rPr>
        <w:t xml:space="preserve">countries</w:t>
      </w:r>
      <w:r>
        <w:br w:type="textWrapping"/>
      </w:r>
      <w:r>
        <w:rPr>
          <w:rStyle w:val="NormalTok"/>
        </w:rPr>
        <w:t xml:space="preserve">cdist</w:t>
      </w:r>
    </w:p>
    <w:p>
      <w:pPr>
        <w:pStyle w:val="SourceCode"/>
      </w:pPr>
      <w:r>
        <w:rPr>
          <w:rStyle w:val="VerbatimChar"/>
        </w:rPr>
        <w:t xml:space="preserve">           Brazil Congo Cuba Egypt France India Israel Japan China Russia</w:t>
      </w:r>
      <w:r>
        <w:br w:type="textWrapping"/>
      </w:r>
      <w:r>
        <w:rPr>
          <w:rStyle w:val="VerbatimChar"/>
        </w:rPr>
        <w:t xml:space="preserve">Brazil          0  4.83 5.28  3.44   4.72  4.50   3.83  3.50  2.39   3.06</w:t>
      </w:r>
      <w:r>
        <w:br w:type="textWrapping"/>
      </w:r>
      <w:r>
        <w:rPr>
          <w:rStyle w:val="VerbatimChar"/>
        </w:rPr>
        <w:t xml:space="preserve">Congo           0  0.00 4.56  5.00   4.00  4.83   3.33  3.39  4.00   3.39</w:t>
      </w:r>
      <w:r>
        <w:br w:type="textWrapping"/>
      </w:r>
      <w:r>
        <w:rPr>
          <w:rStyle w:val="VerbatimChar"/>
        </w:rPr>
        <w:t xml:space="preserve">Cuba            0  0.00 0.00  5.17   4.11  4.00   3.61  2.94  5.50   5.44</w:t>
      </w:r>
      <w:r>
        <w:br w:type="textWrapping"/>
      </w:r>
      <w:r>
        <w:rPr>
          <w:rStyle w:val="VerbatimChar"/>
        </w:rPr>
        <w:t xml:space="preserve">Egypt           0  0.00 0.00  0.00   4.78  5.83   4.67  3.83  4.39   4.39</w:t>
      </w:r>
      <w:r>
        <w:br w:type="textWrapping"/>
      </w:r>
      <w:r>
        <w:rPr>
          <w:rStyle w:val="VerbatimChar"/>
        </w:rPr>
        <w:t xml:space="preserve">France          0  0.00 0.00  0.00   0.00  3.44   4.00  4.22  3.67   5.06</w:t>
      </w:r>
      <w:r>
        <w:br w:type="textWrapping"/>
      </w:r>
      <w:r>
        <w:rPr>
          <w:rStyle w:val="VerbatimChar"/>
        </w:rPr>
        <w:t xml:space="preserve">India           0  0.00 0.00  0.00   0.00  0.00   4.11  4.50  4.11   4.50</w:t>
      </w:r>
      <w:r>
        <w:br w:type="textWrapping"/>
      </w:r>
      <w:r>
        <w:rPr>
          <w:rStyle w:val="VerbatimChar"/>
        </w:rPr>
        <w:t xml:space="preserve">            USA Yugoslavia</w:t>
      </w:r>
      <w:r>
        <w:br w:type="textWrapping"/>
      </w:r>
      <w:r>
        <w:rPr>
          <w:rStyle w:val="VerbatimChar"/>
        </w:rPr>
        <w:t xml:space="preserve">Brazil     5.39       3.17</w:t>
      </w:r>
      <w:r>
        <w:br w:type="textWrapping"/>
      </w:r>
      <w:r>
        <w:rPr>
          <w:rStyle w:val="VerbatimChar"/>
        </w:rPr>
        <w:t xml:space="preserve">Congo      2.39       3.50</w:t>
      </w:r>
      <w:r>
        <w:br w:type="textWrapping"/>
      </w:r>
      <w:r>
        <w:rPr>
          <w:rStyle w:val="VerbatimChar"/>
        </w:rPr>
        <w:t xml:space="preserve">Cuba       3.17       5.11</w:t>
      </w:r>
      <w:r>
        <w:br w:type="textWrapping"/>
      </w:r>
      <w:r>
        <w:rPr>
          <w:rStyle w:val="VerbatimChar"/>
        </w:rPr>
        <w:t xml:space="preserve">Egypt      3.33       4.28</w:t>
      </w:r>
      <w:r>
        <w:br w:type="textWrapping"/>
      </w:r>
      <w:r>
        <w:rPr>
          <w:rStyle w:val="VerbatimChar"/>
        </w:rPr>
        <w:t xml:space="preserve">France     5.94       4.72</w:t>
      </w:r>
      <w:r>
        <w:br w:type="textWrapping"/>
      </w:r>
      <w:r>
        <w:rPr>
          <w:rStyle w:val="VerbatimChar"/>
        </w:rPr>
        <w:t xml:space="preserve">India      4.28       4.00</w:t>
      </w:r>
      <w:r>
        <w:br w:type="textWrapping"/>
      </w:r>
      <w:r>
        <w:rPr>
          <w:rStyle w:val="VerbatimChar"/>
        </w:rPr>
        <w:t xml:space="preserve"> [ reached getOption("max.print") -- omitted 6 rows ]</w:t>
      </w:r>
    </w:p>
    <w:p>
      <w:pPr>
        <w:pStyle w:val="SourceCode"/>
      </w:pPr>
      <w:r>
        <w:rPr>
          <w:rStyle w:val="NormalTok"/>
        </w:rPr>
        <w:t xml:space="preserve">## What is wrong with this:</w:t>
      </w:r>
      <w:r>
        <w:br w:type="textWrapping"/>
      </w:r>
      <w:r>
        <w:br w:type="textWrapping"/>
      </w:r>
      <w:r>
        <w:rPr>
          <w:rStyle w:val="KeywordTok"/>
        </w:rPr>
        <w:t xml:space="preserve">library</w:t>
      </w:r>
      <w:r>
        <w:rPr>
          <w:rStyle w:val="NormalTok"/>
        </w:rPr>
        <w:t xml:space="preserve">(MASS)</w:t>
      </w:r>
      <w:r>
        <w:br w:type="textWrapping"/>
      </w:r>
      <w:r>
        <w:rPr>
          <w:rStyle w:val="NormalTok"/>
        </w:rPr>
        <w:t xml:space="preserve">mds1 &lt;-</w:t>
      </w:r>
      <w:r>
        <w:rPr>
          <w:rStyle w:val="StringTok"/>
        </w:rPr>
        <w:t xml:space="preserve"> </w:t>
      </w:r>
      <w:r>
        <w:rPr>
          <w:rStyle w:val="KeywordTok"/>
        </w:rPr>
        <w:t xml:space="preserve">isoMDS</w:t>
      </w:r>
      <w:r>
        <w:rPr>
          <w:rStyle w:val="NormalTok"/>
        </w:rPr>
        <w:t xml:space="preserve">(cdist)</w:t>
      </w:r>
    </w:p>
    <w:p>
      <w:pPr>
        <w:pStyle w:val="SourceCode"/>
      </w:pPr>
      <w:r>
        <w:rPr>
          <w:rStyle w:val="VerbatimChar"/>
        </w:rPr>
        <w:t xml:space="preserve">initial  value 46.693376 </w:t>
      </w:r>
      <w:r>
        <w:br w:type="textWrapping"/>
      </w:r>
      <w:r>
        <w:rPr>
          <w:rStyle w:val="VerbatimChar"/>
        </w:rPr>
        <w:t xml:space="preserve">iter   5 value 33.131026</w:t>
      </w:r>
      <w:r>
        <w:br w:type="textWrapping"/>
      </w:r>
      <w:r>
        <w:rPr>
          <w:rStyle w:val="VerbatimChar"/>
        </w:rPr>
        <w:t xml:space="preserve">iter  10 value 30.116936</w:t>
      </w:r>
      <w:r>
        <w:br w:type="textWrapping"/>
      </w:r>
      <w:r>
        <w:rPr>
          <w:rStyle w:val="VerbatimChar"/>
        </w:rPr>
        <w:t xml:space="preserve">iter  15 value 25.432663</w:t>
      </w:r>
      <w:r>
        <w:br w:type="textWrapping"/>
      </w:r>
      <w:r>
        <w:rPr>
          <w:rStyle w:val="VerbatimChar"/>
        </w:rPr>
        <w:t xml:space="preserve">iter  20 value 24.587049</w:t>
      </w:r>
      <w:r>
        <w:br w:type="textWrapping"/>
      </w:r>
      <w:r>
        <w:rPr>
          <w:rStyle w:val="VerbatimChar"/>
        </w:rPr>
        <w:t xml:space="preserve">final  value 24.524086 </w:t>
      </w:r>
      <w:r>
        <w:br w:type="textWrapping"/>
      </w:r>
      <w:r>
        <w:rPr>
          <w:rStyle w:val="VerbatimChar"/>
        </w:rPr>
        <w:t xml:space="preserve">converged</w:t>
      </w:r>
    </w:p>
    <w:p>
      <w:pPr>
        <w:pStyle w:val="SourceCode"/>
      </w:pPr>
      <w:r>
        <w:rPr>
          <w:rStyle w:val="KeywordTok"/>
        </w:rPr>
        <w:t xml:space="preserve">plot</w:t>
      </w:r>
      <w:r>
        <w:rPr>
          <w:rStyle w:val="NormalTok"/>
        </w:rPr>
        <w:t xml:space="preserve">(mds1</w:t>
      </w:r>
      <w:r>
        <w:rPr>
          <w:rStyle w:val="OperatorTok"/>
        </w:rPr>
        <w:t xml:space="preserve">$</w:t>
      </w:r>
      <w:r>
        <w:rPr>
          <w:rStyle w:val="NormalTok"/>
        </w:rPr>
        <w:t xml:space="preserve">points, </w:t>
      </w:r>
      <w:r>
        <w:rPr>
          <w:rStyle w:val="DataTypeTok"/>
        </w:rPr>
        <w:t xml:space="preserve">type =</w:t>
      </w:r>
      <w:r>
        <w:rPr>
          <w:rStyle w:val="NormalTok"/>
        </w:rPr>
        <w:t xml:space="preserve"> </w:t>
      </w:r>
      <w:r>
        <w:rPr>
          <w:rStyle w:val="StringTok"/>
        </w:rPr>
        <w:t xml:space="preserve">"n"</w:t>
      </w:r>
      <w:r>
        <w:rPr>
          <w:rStyle w:val="NormalTok"/>
        </w:rPr>
        <w:t xml:space="preserve">)</w:t>
      </w:r>
      <w:r>
        <w:br w:type="textWrapping"/>
      </w:r>
      <w:r>
        <w:rPr>
          <w:rStyle w:val="KeywordTok"/>
        </w:rPr>
        <w:t xml:space="preserve">text</w:t>
      </w:r>
      <w:r>
        <w:rPr>
          <w:rStyle w:val="NormalTok"/>
        </w:rPr>
        <w:t xml:space="preserve">(mds1</w:t>
      </w:r>
      <w:r>
        <w:rPr>
          <w:rStyle w:val="OperatorTok"/>
        </w:rPr>
        <w:t xml:space="preserve">$</w:t>
      </w:r>
      <w:r>
        <w:rPr>
          <w:rStyle w:val="NormalTok"/>
        </w:rPr>
        <w:t xml:space="preserve">points, countries)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0-1.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(hint: Which two coutries are the most similar? The least?)</w:t>
      </w:r>
    </w:p>
    <w:p>
      <w:pPr>
        <w:pStyle w:val="Heading1"/>
      </w:pPr>
      <w:bookmarkStart w:id="43" w:name="example-michigan-politics"/>
      <w:r>
        <w:t xml:space="preserve">Example: Michigan Politics</w:t>
      </w:r>
      <w:bookmarkEnd w:id="43"/>
    </w:p>
    <w:p>
      <w:pPr>
        <w:pStyle w:val="FirstParagraph"/>
      </w:pPr>
      <w:r>
        <w:t xml:space="preserve">Let’s consider the voting patterns of of Michigan lawmakers. We can use the voting patterns to compute a similarity metric, and then use MDS to place the politicians in a political space.</w:t>
      </w:r>
    </w:p>
    <w:p>
      <w:pPr>
        <w:pStyle w:val="SourceCode"/>
      </w:pPr>
      <w:r>
        <w:rPr>
          <w:rStyle w:val="KeywordTok"/>
        </w:rPr>
        <w:t xml:space="preserve">library</w:t>
      </w:r>
      <w:r>
        <w:rPr>
          <w:rStyle w:val="NormalTok"/>
        </w:rPr>
        <w:t xml:space="preserve">(MASS)</w:t>
      </w:r>
      <w:r>
        <w:br w:type="textWrapping"/>
      </w:r>
      <w:r>
        <w:rPr>
          <w:rStyle w:val="NormalTok"/>
        </w:rPr>
        <w:t xml:space="preserve">senate &lt;-</w:t>
      </w:r>
      <w:r>
        <w:rPr>
          <w:rStyle w:val="StringTok"/>
        </w:rPr>
        <w:t xml:space="preserve"> </w:t>
      </w:r>
      <w:r>
        <w:rPr>
          <w:rStyle w:val="KeywordTok"/>
        </w:rPr>
        <w:t xml:space="preserve">read.csv</w:t>
      </w:r>
      <w:r>
        <w:rPr>
          <w:rStyle w:val="NormalTok"/>
        </w:rPr>
        <w:t xml:space="preserve">(</w:t>
      </w:r>
      <w:r>
        <w:rPr>
          <w:rStyle w:val="StringTok"/>
        </w:rPr>
        <w:t xml:space="preserve">"misenate.csv"</w:t>
      </w:r>
      <w:r>
        <w:rPr>
          <w:rStyle w:val="NormalTok"/>
        </w:rPr>
        <w:t xml:space="preserve">)</w:t>
      </w:r>
      <w:r>
        <w:br w:type="textWrapping"/>
      </w:r>
      <w:r>
        <w:rPr>
          <w:rStyle w:val="NormalTok"/>
        </w:rPr>
        <w:t xml:space="preserve">votes &lt;-</w:t>
      </w:r>
      <w:r>
        <w:rPr>
          <w:rStyle w:val="StringTok"/>
        </w:rPr>
        <w:t xml:space="preserve"> </w:t>
      </w:r>
      <w:r>
        <w:rPr>
          <w:rStyle w:val="NormalTok"/>
        </w:rPr>
        <w:t xml:space="preserve">senate[, </w:t>
      </w:r>
      <w:r>
        <w:rPr>
          <w:rStyle w:val="OperatorTok"/>
        </w:rPr>
        <w:t xml:space="preserve">-</w:t>
      </w:r>
      <w:r>
        <w:rPr>
          <w:rStyle w:val="NormalTok"/>
        </w:rPr>
        <w:t xml:space="preserve">(</w:t>
      </w:r>
      <w:r>
        <w:rPr>
          <w:rStyle w:val="DecValTok"/>
        </w:rPr>
        <w:t xml:space="preserve">1</w:t>
      </w:r>
      <w:r>
        <w:rPr>
          <w:rStyle w:val="OperatorTok"/>
        </w:rPr>
        <w:t xml:space="preserve">:</w:t>
      </w:r>
      <w:r>
        <w:rPr>
          <w:rStyle w:val="DecValTok"/>
        </w:rPr>
        <w:t xml:space="preserve">2</w:t>
      </w:r>
      <w:r>
        <w:rPr>
          <w:rStyle w:val="NormalTok"/>
        </w:rPr>
        <w:t xml:space="preserve">)]</w:t>
      </w:r>
      <w:r>
        <w:br w:type="textWrapping"/>
      </w:r>
      <w:r>
        <w:rPr>
          <w:rStyle w:val="KeywordTok"/>
        </w:rPr>
        <w:t xml:space="preserve">rownames</w:t>
      </w:r>
      <w:r>
        <w:rPr>
          <w:rStyle w:val="NormalTok"/>
        </w:rPr>
        <w:t xml:space="preserve">(votes) &lt;-</w:t>
      </w:r>
      <w:r>
        <w:rPr>
          <w:rStyle w:val="StringTok"/>
        </w:rPr>
        <w:t xml:space="preserve"> </w:t>
      </w:r>
      <w:r>
        <w:rPr>
          <w:rStyle w:val="KeywordTok"/>
        </w:rPr>
        <w:t xml:space="preserve">paste</w:t>
      </w:r>
      <w:r>
        <w:rPr>
          <w:rStyle w:val="NormalTok"/>
        </w:rPr>
        <w:t xml:space="preserve">(senate</w:t>
      </w:r>
      <w:r>
        <w:rPr>
          <w:rStyle w:val="OperatorTok"/>
        </w:rPr>
        <w:t xml:space="preserve">$</w:t>
      </w:r>
      <w:r>
        <w:rPr>
          <w:rStyle w:val="NormalTok"/>
        </w:rPr>
        <w:t xml:space="preserve">X, senate</w:t>
      </w:r>
      <w:r>
        <w:rPr>
          <w:rStyle w:val="OperatorTok"/>
        </w:rPr>
        <w:t xml:space="preserve">$</w:t>
      </w:r>
      <w:r>
        <w:rPr>
          <w:rStyle w:val="NormalTok"/>
        </w:rPr>
        <w:t xml:space="preserve">Party)</w:t>
      </w:r>
      <w:r>
        <w:br w:type="textWrapping"/>
      </w:r>
      <w:r>
        <w:rPr>
          <w:rStyle w:val="NormalTok"/>
        </w:rPr>
        <w:t xml:space="preserve">sdistance &lt;-</w:t>
      </w:r>
      <w:r>
        <w:rPr>
          <w:rStyle w:val="StringTok"/>
        </w:rPr>
        <w:t xml:space="preserve"> </w:t>
      </w:r>
      <w:r>
        <w:rPr>
          <w:rStyle w:val="KeywordTok"/>
        </w:rPr>
        <w:t xml:space="preserve">dist</w:t>
      </w:r>
      <w:r>
        <w:rPr>
          <w:rStyle w:val="NormalTok"/>
        </w:rPr>
        <w:t xml:space="preserve">(votes, </w:t>
      </w:r>
      <w:r>
        <w:rPr>
          <w:rStyle w:val="DataTypeTok"/>
        </w:rPr>
        <w:t xml:space="preserve">method =</w:t>
      </w:r>
      <w:r>
        <w:rPr>
          <w:rStyle w:val="NormalTok"/>
        </w:rPr>
        <w:t xml:space="preserve"> </w:t>
      </w:r>
      <w:r>
        <w:rPr>
          <w:rStyle w:val="StringTok"/>
        </w:rPr>
        <w:t xml:space="preserve">"manhattan"</w:t>
      </w:r>
      <w:r>
        <w:rPr>
          <w:rStyle w:val="NormalTok"/>
        </w:rPr>
        <w:t xml:space="preserve">)</w:t>
      </w:r>
      <w:r>
        <w:br w:type="textWrapping"/>
      </w:r>
      <w:r>
        <w:rPr>
          <w:rStyle w:val="KeywordTok"/>
        </w:rPr>
        <w:t xml:space="preserve">sum</w:t>
      </w:r>
      <w:r>
        <w:rPr>
          <w:rStyle w:val="NormalTok"/>
        </w:rPr>
        <w:t xml:space="preserve">(</w:t>
      </w:r>
      <w:r>
        <w:rPr>
          <w:rStyle w:val="KeywordTok"/>
        </w:rPr>
        <w:t xml:space="preserve">is.na</w:t>
      </w:r>
      <w:r>
        <w:rPr>
          <w:rStyle w:val="NormalTok"/>
        </w:rPr>
        <w:t xml:space="preserve">(sdistance))</w:t>
      </w:r>
    </w:p>
    <w:p>
      <w:pPr>
        <w:pStyle w:val="SourceCode"/>
      </w:pPr>
      <w:r>
        <w:rPr>
          <w:rStyle w:val="VerbatimChar"/>
        </w:rPr>
        <w:t xml:space="preserve">[1] 11</w:t>
      </w:r>
    </w:p>
    <w:p>
      <w:pPr>
        <w:pStyle w:val="SourceCode"/>
      </w:pPr>
      <w:r>
        <w:rPr>
          <w:rStyle w:val="NormalTok"/>
        </w:rPr>
        <w:t xml:space="preserve">## this won't work: isoMDS(sdistance,k=2)</w:t>
      </w:r>
    </w:p>
    <w:p>
      <w:pPr>
        <w:pStyle w:val="FirstParagraph"/>
      </w:pPr>
      <w:r>
        <w:t xml:space="preserve">Notice that we have 11 NA cases here, probably because of missing data. We have several people with many NA values, including #22, 60, 62, 98,</w:t>
      </w:r>
      <w:r>
        <w:t xml:space="preserve"> </w:t>
      </w:r>
      <w:r>
        <w:t xml:space="preserve">107, and 112. Let’s remove them and try again:</w:t>
      </w:r>
    </w:p>
    <w:p>
      <w:pPr>
        <w:pStyle w:val="SourceCode"/>
      </w:pPr>
      <w:r>
        <w:rPr>
          <w:rStyle w:val="NormalTok"/>
        </w:rPr>
        <w:t xml:space="preserve">senate &lt;-</w:t>
      </w:r>
      <w:r>
        <w:rPr>
          <w:rStyle w:val="StringTok"/>
        </w:rPr>
        <w:t xml:space="preserve"> </w:t>
      </w:r>
      <w:r>
        <w:rPr>
          <w:rStyle w:val="NormalTok"/>
        </w:rPr>
        <w:t xml:space="preserve">senate[</w:t>
      </w:r>
      <w:r>
        <w:rPr>
          <w:rStyle w:val="OperatorTok"/>
        </w:rPr>
        <w:t xml:space="preserve">-</w:t>
      </w:r>
      <w:r>
        <w:rPr>
          <w:rStyle w:val="KeywordTok"/>
        </w:rPr>
        <w:t xml:space="preserve">c</w:t>
      </w:r>
      <w:r>
        <w:rPr>
          <w:rStyle w:val="NormalTok"/>
        </w:rPr>
        <w:t xml:space="preserve">(</w:t>
      </w:r>
      <w:r>
        <w:rPr>
          <w:rStyle w:val="DecValTok"/>
        </w:rPr>
        <w:t xml:space="preserve">22</w:t>
      </w:r>
      <w:r>
        <w:rPr>
          <w:rStyle w:val="NormalTok"/>
        </w:rPr>
        <w:t xml:space="preserve">, </w:t>
      </w:r>
      <w:r>
        <w:rPr>
          <w:rStyle w:val="DecValTok"/>
        </w:rPr>
        <w:t xml:space="preserve">60</w:t>
      </w:r>
      <w:r>
        <w:rPr>
          <w:rStyle w:val="NormalTok"/>
        </w:rPr>
        <w:t xml:space="preserve">, </w:t>
      </w:r>
      <w:r>
        <w:rPr>
          <w:rStyle w:val="DecValTok"/>
        </w:rPr>
        <w:t xml:space="preserve">62</w:t>
      </w:r>
      <w:r>
        <w:rPr>
          <w:rStyle w:val="NormalTok"/>
        </w:rPr>
        <w:t xml:space="preserve">, </w:t>
      </w:r>
      <w:r>
        <w:rPr>
          <w:rStyle w:val="DecValTok"/>
        </w:rPr>
        <w:t xml:space="preserve">98</w:t>
      </w:r>
      <w:r>
        <w:rPr>
          <w:rStyle w:val="NormalTok"/>
        </w:rPr>
        <w:t xml:space="preserve">, </w:t>
      </w:r>
      <w:r>
        <w:rPr>
          <w:rStyle w:val="DecValTok"/>
        </w:rPr>
        <w:t xml:space="preserve">107</w:t>
      </w:r>
      <w:r>
        <w:rPr>
          <w:rStyle w:val="NormalTok"/>
        </w:rPr>
        <w:t xml:space="preserve">, </w:t>
      </w:r>
      <w:r>
        <w:rPr>
          <w:rStyle w:val="DecValTok"/>
        </w:rPr>
        <w:t xml:space="preserve">112</w:t>
      </w:r>
      <w:r>
        <w:rPr>
          <w:rStyle w:val="NormalTok"/>
        </w:rPr>
        <w:t xml:space="preserve">), ]</w:t>
      </w:r>
      <w:r>
        <w:br w:type="textWrapping"/>
      </w:r>
      <w:r>
        <w:rPr>
          <w:rStyle w:val="NormalTok"/>
        </w:rPr>
        <w:t xml:space="preserve">votes &lt;-</w:t>
      </w:r>
      <w:r>
        <w:rPr>
          <w:rStyle w:val="StringTok"/>
        </w:rPr>
        <w:t xml:space="preserve"> </w:t>
      </w:r>
      <w:r>
        <w:rPr>
          <w:rStyle w:val="NormalTok"/>
        </w:rPr>
        <w:t xml:space="preserve">senate[, </w:t>
      </w:r>
      <w:r>
        <w:rPr>
          <w:rStyle w:val="OperatorTok"/>
        </w:rPr>
        <w:t xml:space="preserve">-</w:t>
      </w:r>
      <w:r>
        <w:rPr>
          <w:rStyle w:val="NormalTok"/>
        </w:rPr>
        <w:t xml:space="preserve">(</w:t>
      </w:r>
      <w:r>
        <w:rPr>
          <w:rStyle w:val="DecValTok"/>
        </w:rPr>
        <w:t xml:space="preserve">1</w:t>
      </w:r>
      <w:r>
        <w:rPr>
          <w:rStyle w:val="OperatorTok"/>
        </w:rPr>
        <w:t xml:space="preserve">:</w:t>
      </w:r>
      <w:r>
        <w:rPr>
          <w:rStyle w:val="DecValTok"/>
        </w:rPr>
        <w:t xml:space="preserve">2</w:t>
      </w:r>
      <w:r>
        <w:rPr>
          <w:rStyle w:val="NormalTok"/>
        </w:rPr>
        <w:t xml:space="preserve">)]</w:t>
      </w:r>
      <w:r>
        <w:br w:type="textWrapping"/>
      </w:r>
      <w:r>
        <w:rPr>
          <w:rStyle w:val="KeywordTok"/>
        </w:rPr>
        <w:t xml:space="preserve">rownames</w:t>
      </w:r>
      <w:r>
        <w:rPr>
          <w:rStyle w:val="NormalTok"/>
        </w:rPr>
        <w:t xml:space="preserve">(votes) &lt;-</w:t>
      </w:r>
      <w:r>
        <w:rPr>
          <w:rStyle w:val="StringTok"/>
        </w:rPr>
        <w:t xml:space="preserve"> </w:t>
      </w:r>
      <w:r>
        <w:rPr>
          <w:rStyle w:val="KeywordTok"/>
        </w:rPr>
        <w:t xml:space="preserve">paste</w:t>
      </w:r>
      <w:r>
        <w:rPr>
          <w:rStyle w:val="NormalTok"/>
        </w:rPr>
        <w:t xml:space="preserve">(senate</w:t>
      </w:r>
      <w:r>
        <w:rPr>
          <w:rStyle w:val="OperatorTok"/>
        </w:rPr>
        <w:t xml:space="preserve">$</w:t>
      </w:r>
      <w:r>
        <w:rPr>
          <w:rStyle w:val="NormalTok"/>
        </w:rPr>
        <w:t xml:space="preserve">X, senate</w:t>
      </w:r>
      <w:r>
        <w:rPr>
          <w:rStyle w:val="OperatorTok"/>
        </w:rPr>
        <w:t xml:space="preserve">$</w:t>
      </w:r>
      <w:r>
        <w:rPr>
          <w:rStyle w:val="NormalTok"/>
        </w:rPr>
        <w:t xml:space="preserve">Party)</w:t>
      </w:r>
      <w:r>
        <w:br w:type="textWrapping"/>
      </w:r>
      <w:r>
        <w:rPr>
          <w:rStyle w:val="NormalTok"/>
        </w:rPr>
        <w:t xml:space="preserve">sdistance &lt;-</w:t>
      </w:r>
      <w:r>
        <w:rPr>
          <w:rStyle w:val="StringTok"/>
        </w:rPr>
        <w:t xml:space="preserve"> </w:t>
      </w:r>
      <w:r>
        <w:rPr>
          <w:rStyle w:val="KeywordTok"/>
        </w:rPr>
        <w:t xml:space="preserve">dist</w:t>
      </w:r>
      <w:r>
        <w:rPr>
          <w:rStyle w:val="NormalTok"/>
        </w:rPr>
        <w:t xml:space="preserve">(votes, </w:t>
      </w:r>
      <w:r>
        <w:rPr>
          <w:rStyle w:val="DataTypeTok"/>
        </w:rPr>
        <w:t xml:space="preserve">method =</w:t>
      </w:r>
      <w:r>
        <w:rPr>
          <w:rStyle w:val="NormalTok"/>
        </w:rPr>
        <w:t xml:space="preserve"> </w:t>
      </w:r>
      <w:r>
        <w:rPr>
          <w:rStyle w:val="StringTok"/>
        </w:rPr>
        <w:t xml:space="preserve">"manhattan"</w:t>
      </w:r>
      <w:r>
        <w:rPr>
          <w:rStyle w:val="NormalTok"/>
        </w:rPr>
        <w:t xml:space="preserve">)</w:t>
      </w:r>
      <w:r>
        <w:br w:type="textWrapping"/>
      </w:r>
      <w:r>
        <w:rPr>
          <w:rStyle w:val="KeywordTok"/>
        </w:rPr>
        <w:t xml:space="preserve">sum</w:t>
      </w:r>
      <w:r>
        <w:rPr>
          <w:rStyle w:val="NormalTok"/>
        </w:rPr>
        <w:t xml:space="preserve">(</w:t>
      </w:r>
      <w:r>
        <w:rPr>
          <w:rStyle w:val="KeywordTok"/>
        </w:rPr>
        <w:t xml:space="preserve">is.na</w:t>
      </w:r>
      <w:r>
        <w:rPr>
          <w:rStyle w:val="NormalTok"/>
        </w:rPr>
        <w:t xml:space="preserve">(sdistance))</w:t>
      </w:r>
    </w:p>
    <w:p>
      <w:pPr>
        <w:pStyle w:val="SourceCode"/>
      </w:pPr>
      <w:r>
        <w:rPr>
          <w:rStyle w:val="VerbatimChar"/>
        </w:rPr>
        <w:t xml:space="preserve">[1] 0</w:t>
      </w:r>
    </w:p>
    <w:p>
      <w:pPr>
        <w:pStyle w:val="FirstParagraph"/>
      </w:pPr>
      <w:r>
        <w:t xml:space="preserve">Now, we are in good shape. (Some of these algorithms won’t work well with missing values). However, this fails, warning us that we have zero distance between two objects:</w:t>
      </w:r>
    </w:p>
    <w:p>
      <w:pPr>
        <w:pStyle w:val="SourceCode"/>
      </w:pPr>
      <w:r>
        <w:rPr>
          <w:rStyle w:val="KeywordTok"/>
        </w:rPr>
        <w:t xml:space="preserve">image</w:t>
      </w:r>
      <w:r>
        <w:rPr>
          <w:rStyle w:val="NormalTok"/>
        </w:rPr>
        <w:t xml:space="preserve">(</w:t>
      </w:r>
      <w:r>
        <w:rPr>
          <w:rStyle w:val="KeywordTok"/>
        </w:rPr>
        <w:t xml:space="preserve">as.matrix</w:t>
      </w:r>
      <w:r>
        <w:rPr>
          <w:rStyle w:val="NormalTok"/>
        </w:rPr>
        <w:t xml:space="preserve">(sdistance))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3-1.png" id="0" name="Picture"/>
                    <pic:cNvPicPr>
                      <a:picLocks noChangeArrowheads="1" noChangeAspect="1"/>
                    </pic:cNvPicPr>
                  </pic:nvPicPr>
                  <pic:blipFill>
                    <a:blip r:embed="rId4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d2 &lt;- isoMDS(sdistance,k=2) #this fails! d2 table(sdistance not run:</w:t>
      </w:r>
      <w:r>
        <w:br w:type="textWrapping"/>
      </w:r>
      <w:r>
        <w:rPr>
          <w:rStyle w:val="CommentTok"/>
        </w:rPr>
        <w:t xml:space="preserve"># causes an error isoMDS(sdistance,k=2) Error in isoMDS(sdistance, k = 2) :</w:t>
      </w:r>
      <w:r>
        <w:br w:type="textWrapping"/>
      </w:r>
      <w:r>
        <w:rPr>
          <w:rStyle w:val="CommentTok"/>
        </w:rPr>
        <w:t xml:space="preserve"># zero or negative distance between objects 22 and 27</w:t>
      </w:r>
    </w:p>
    <w:p>
      <w:pPr>
        <w:pStyle w:val="FirstParagraph"/>
      </w:pPr>
      <w:r>
        <w:t xml:space="preserve">In fact, there are five pairings that have distance 0. These show up as white squares in the image plot. In our case, this happens because we have two individuals who voted the same on every issue. The problem is that MDS can have problems with this. If the distance between two things is the same, then they are the same thing, so it doesn’t make sense to have separate things that are the same. In these cases, there are ties in rank order, and the like. We can fix this by just adding a small positive value to every distance. Thus, no two individuals will be exactly identical, and the algorithm works fine. Let’s try looking at 2,3, and 4-dimensional solutions:</w:t>
      </w:r>
    </w:p>
    <w:p>
      <w:pPr>
        <w:pStyle w:val="SourceCode"/>
      </w:pPr>
      <w:r>
        <w:rPr>
          <w:rStyle w:val="NormalTok"/>
        </w:rPr>
        <w:t xml:space="preserve">sdistance &lt;-</w:t>
      </w:r>
      <w:r>
        <w:rPr>
          <w:rStyle w:val="StringTok"/>
        </w:rPr>
        <w:t xml:space="preserve"> </w:t>
      </w:r>
      <w:r>
        <w:rPr>
          <w:rStyle w:val="NormalTok"/>
        </w:rPr>
        <w:t xml:space="preserve">sdistance </w:t>
      </w:r>
      <w:r>
        <w:rPr>
          <w:rStyle w:val="OperatorTok"/>
        </w:rPr>
        <w:t xml:space="preserve">+</w:t>
      </w:r>
      <w:r>
        <w:rPr>
          <w:rStyle w:val="StringTok"/>
        </w:rPr>
        <w:t xml:space="preserve"> </w:t>
      </w:r>
      <w:r>
        <w:rPr>
          <w:rStyle w:val="FloatTok"/>
        </w:rPr>
        <w:t xml:space="preserve">0.01</w:t>
      </w:r>
      <w:r>
        <w:br w:type="textWrapping"/>
      </w:r>
      <w:r>
        <w:rPr>
          <w:rStyle w:val="NormalTok"/>
        </w:rPr>
        <w:t xml:space="preserve">d2 &lt;-</w:t>
      </w:r>
      <w:r>
        <w:rPr>
          <w:rStyle w:val="StringTok"/>
        </w:rPr>
        <w:t xml:space="preserve"> </w:t>
      </w:r>
      <w:r>
        <w:rPr>
          <w:rStyle w:val="KeywordTok"/>
        </w:rPr>
        <w:t xml:space="preserve">isoMDS</w:t>
      </w:r>
      <w:r>
        <w:rPr>
          <w:rStyle w:val="NormalTok"/>
        </w:rPr>
        <w:t xml:space="preserve">(sdistance, </w:t>
      </w:r>
      <w:r>
        <w:rPr>
          <w:rStyle w:val="DataTyp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value 11.379776 </w:t>
      </w:r>
      <w:r>
        <w:br w:type="textWrapping"/>
      </w:r>
      <w:r>
        <w:rPr>
          <w:rStyle w:val="VerbatimChar"/>
        </w:rPr>
        <w:t xml:space="preserve">iter   5 value 9.138091</w:t>
      </w:r>
      <w:r>
        <w:br w:type="textWrapping"/>
      </w:r>
      <w:r>
        <w:rPr>
          <w:rStyle w:val="VerbatimChar"/>
        </w:rPr>
        <w:t xml:space="preserve">iter  10 value 8.186514</w:t>
      </w:r>
      <w:r>
        <w:br w:type="textWrapping"/>
      </w:r>
      <w:r>
        <w:rPr>
          <w:rStyle w:val="VerbatimChar"/>
        </w:rPr>
        <w:t xml:space="preserve">final  value 8.021785 </w:t>
      </w:r>
      <w:r>
        <w:br w:type="textWrapping"/>
      </w:r>
      <w:r>
        <w:rPr>
          <w:rStyle w:val="VerbatimChar"/>
        </w:rPr>
        <w:t xml:space="preserve">converged</w:t>
      </w:r>
    </w:p>
    <w:p>
      <w:pPr>
        <w:pStyle w:val="SourceCode"/>
      </w:pPr>
      <w:r>
        <w:rPr>
          <w:rStyle w:val="NormalTok"/>
        </w:rPr>
        <w:t xml:space="preserve">d3 &lt;-</w:t>
      </w:r>
      <w:r>
        <w:rPr>
          <w:rStyle w:val="StringTok"/>
        </w:rPr>
        <w:t xml:space="preserve"> </w:t>
      </w:r>
      <w:r>
        <w:rPr>
          <w:rStyle w:val="KeywordTok"/>
        </w:rPr>
        <w:t xml:space="preserve">isoMDS</w:t>
      </w:r>
      <w:r>
        <w:rPr>
          <w:rStyle w:val="NormalTok"/>
        </w:rPr>
        <w:t xml:space="preserve">(sdistance, </w:t>
      </w:r>
      <w:r>
        <w:rPr>
          <w:rStyle w:val="DataTypeTok"/>
        </w:rPr>
        <w:t xml:space="preserve">k =</w:t>
      </w:r>
      <w:r>
        <w:rPr>
          <w:rStyle w:val="NormalTok"/>
        </w:rPr>
        <w:t xml:space="preserve"> </w:t>
      </w:r>
      <w:r>
        <w:rPr>
          <w:rStyle w:val="DecValTok"/>
        </w:rPr>
        <w:t xml:space="preserve">3</w:t>
      </w:r>
      <w:r>
        <w:rPr>
          <w:rStyle w:val="NormalTok"/>
        </w:rPr>
        <w:t xml:space="preserve">)</w:t>
      </w:r>
    </w:p>
    <w:p>
      <w:pPr>
        <w:pStyle w:val="SourceCode"/>
      </w:pPr>
      <w:r>
        <w:rPr>
          <w:rStyle w:val="VerbatimChar"/>
        </w:rPr>
        <w:t xml:space="preserve">initial  value 9.884424 </w:t>
      </w:r>
      <w:r>
        <w:br w:type="textWrapping"/>
      </w:r>
      <w:r>
        <w:rPr>
          <w:rStyle w:val="VerbatimChar"/>
        </w:rPr>
        <w:t xml:space="preserve">iter   5 value 7.437103</w:t>
      </w:r>
      <w:r>
        <w:br w:type="textWrapping"/>
      </w:r>
      <w:r>
        <w:rPr>
          <w:rStyle w:val="VerbatimChar"/>
        </w:rPr>
        <w:t xml:space="preserve">iter  10 value 6.561058</w:t>
      </w:r>
      <w:r>
        <w:br w:type="textWrapping"/>
      </w:r>
      <w:r>
        <w:rPr>
          <w:rStyle w:val="VerbatimChar"/>
        </w:rPr>
        <w:t xml:space="preserve">final  value 6.333007 </w:t>
      </w:r>
      <w:r>
        <w:br w:type="textWrapping"/>
      </w:r>
      <w:r>
        <w:rPr>
          <w:rStyle w:val="VerbatimChar"/>
        </w:rPr>
        <w:t xml:space="preserve">converged</w:t>
      </w:r>
    </w:p>
    <w:p>
      <w:pPr>
        <w:pStyle w:val="SourceCode"/>
      </w:pPr>
      <w:r>
        <w:rPr>
          <w:rStyle w:val="NormalTok"/>
        </w:rPr>
        <w:t xml:space="preserve">d4 &lt;-</w:t>
      </w:r>
      <w:r>
        <w:rPr>
          <w:rStyle w:val="StringTok"/>
        </w:rPr>
        <w:t xml:space="preserve"> </w:t>
      </w:r>
      <w:r>
        <w:rPr>
          <w:rStyle w:val="KeywordTok"/>
        </w:rPr>
        <w:t xml:space="preserve">isoMDS</w:t>
      </w:r>
      <w:r>
        <w:rPr>
          <w:rStyle w:val="NormalTok"/>
        </w:rPr>
        <w:t xml:space="preserve">(sdistance, </w:t>
      </w:r>
      <w:r>
        <w:rPr>
          <w:rStyle w:val="DataTypeTok"/>
        </w:rPr>
        <w:t xml:space="preserve">k =</w:t>
      </w:r>
      <w:r>
        <w:rPr>
          <w:rStyle w:val="NormalTok"/>
        </w:rPr>
        <w:t xml:space="preserve"> </w:t>
      </w:r>
      <w:r>
        <w:rPr>
          <w:rStyle w:val="DecValTok"/>
        </w:rPr>
        <w:t xml:space="preserve">4</w:t>
      </w:r>
      <w:r>
        <w:rPr>
          <w:rStyle w:val="NormalTok"/>
        </w:rPr>
        <w:t xml:space="preserve">)</w:t>
      </w:r>
    </w:p>
    <w:p>
      <w:pPr>
        <w:pStyle w:val="SourceCode"/>
      </w:pPr>
      <w:r>
        <w:rPr>
          <w:rStyle w:val="VerbatimChar"/>
        </w:rPr>
        <w:t xml:space="preserve">initial  value 9.138676 </w:t>
      </w:r>
      <w:r>
        <w:br w:type="textWrapping"/>
      </w:r>
      <w:r>
        <w:rPr>
          <w:rStyle w:val="VerbatimChar"/>
        </w:rPr>
        <w:t xml:space="preserve">iter   5 value 6.726061</w:t>
      </w:r>
      <w:r>
        <w:br w:type="textWrapping"/>
      </w:r>
      <w:r>
        <w:rPr>
          <w:rStyle w:val="VerbatimChar"/>
        </w:rPr>
        <w:t xml:space="preserve">iter  10 value 5.843012</w:t>
      </w:r>
      <w:r>
        <w:br w:type="textWrapping"/>
      </w:r>
      <w:r>
        <w:rPr>
          <w:rStyle w:val="VerbatimChar"/>
        </w:rPr>
        <w:t xml:space="preserve">iter  15 value 5.588703</w:t>
      </w:r>
      <w:r>
        <w:br w:type="textWrapping"/>
      </w:r>
      <w:r>
        <w:rPr>
          <w:rStyle w:val="VerbatimChar"/>
        </w:rPr>
        <w:t xml:space="preserve">iter  20 value 5.452384</w:t>
      </w:r>
      <w:r>
        <w:br w:type="textWrapping"/>
      </w:r>
      <w:r>
        <w:rPr>
          <w:rStyle w:val="VerbatimChar"/>
        </w:rPr>
        <w:t xml:space="preserve">iter  20 value 5.447255</w:t>
      </w:r>
      <w:r>
        <w:br w:type="textWrapping"/>
      </w:r>
      <w:r>
        <w:rPr>
          <w:rStyle w:val="VerbatimChar"/>
        </w:rPr>
        <w:t xml:space="preserve">iter  20 value 5.444646</w:t>
      </w:r>
      <w:r>
        <w:br w:type="textWrapping"/>
      </w:r>
      <w:r>
        <w:rPr>
          <w:rStyle w:val="VerbatimChar"/>
        </w:rPr>
        <w:t xml:space="preserve">final  value 5.444646 </w:t>
      </w:r>
      <w:r>
        <w:br w:type="textWrapping"/>
      </w:r>
      <w:r>
        <w:rPr>
          <w:rStyle w:val="VerbatimChar"/>
        </w:rPr>
        <w:t xml:space="preserve">converged</w:t>
      </w:r>
    </w:p>
    <w:p>
      <w:pPr>
        <w:pStyle w:val="FirstParagraph"/>
      </w:pPr>
      <w:r>
        <w:t xml:space="preserve">The stress is substantially reduced by moving to 3 dimensions, but then it does not improve much. This might suggest a 3-dimensional solution can decribe the political landscape of Michigan politicians. 3-dimensional is difficult to visualize, so let’s start with the 2-D solution:</w:t>
      </w:r>
    </w:p>
    <w:p>
      <w:pPr>
        <w:pStyle w:val="SourceCode"/>
      </w:pPr>
      <w:r>
        <w:rPr>
          <w:rStyle w:val="KeywordTok"/>
        </w:rPr>
        <w:t xml:space="preserve">library</w:t>
      </w:r>
      <w:r>
        <w:rPr>
          <w:rStyle w:val="NormalTok"/>
        </w:rPr>
        <w:t xml:space="preserve">(ggplot2)</w:t>
      </w:r>
      <w:r>
        <w:br w:type="textWrapping"/>
      </w:r>
      <w:r>
        <w:rPr>
          <w:rStyle w:val="NormalTok"/>
        </w:rPr>
        <w:t xml:space="preserve">dat &lt;-</w:t>
      </w:r>
      <w:r>
        <w:rPr>
          <w:rStyle w:val="StringTok"/>
        </w:rPr>
        <w:t xml:space="preserve"> </w:t>
      </w:r>
      <w:r>
        <w:rPr>
          <w:rStyle w:val="KeywordTok"/>
        </w:rPr>
        <w:t xml:space="preserve">data.frame</w:t>
      </w:r>
      <w:r>
        <w:rPr>
          <w:rStyle w:val="NormalTok"/>
        </w:rPr>
        <w:t xml:space="preserve">(d2</w:t>
      </w:r>
      <w:r>
        <w:rPr>
          <w:rStyle w:val="OperatorTok"/>
        </w:rPr>
        <w:t xml:space="preserve">$</w:t>
      </w:r>
      <w:r>
        <w:rPr>
          <w:rStyle w:val="NormalTok"/>
        </w:rPr>
        <w:t xml:space="preserve">points)</w:t>
      </w:r>
      <w:r>
        <w:br w:type="textWrapping"/>
      </w:r>
      <w:r>
        <w:rPr>
          <w:rStyle w:val="NormalTok"/>
        </w:rPr>
        <w:t xml:space="preserve">dat</w:t>
      </w:r>
      <w:r>
        <w:rPr>
          <w:rStyle w:val="OperatorTok"/>
        </w:rPr>
        <w:t xml:space="preserve">$</w:t>
      </w:r>
      <w:r>
        <w:rPr>
          <w:rStyle w:val="NormalTok"/>
        </w:rPr>
        <w:t xml:space="preserve">name &lt;-</w:t>
      </w:r>
      <w:r>
        <w:rPr>
          <w:rStyle w:val="StringTok"/>
        </w:rPr>
        <w:t xml:space="preserve"> </w:t>
      </w:r>
      <w:r>
        <w:rPr>
          <w:rStyle w:val="KeywordTok"/>
        </w:rPr>
        <w:t xml:space="preserve">rownames</w:t>
      </w:r>
      <w:r>
        <w:rPr>
          <w:rStyle w:val="NormalTok"/>
        </w:rPr>
        <w:t xml:space="preserve">(dat)</w:t>
      </w:r>
      <w:r>
        <w:br w:type="textWrapping"/>
      </w:r>
      <w:r>
        <w:rPr>
          <w:rStyle w:val="NormalTok"/>
        </w:rPr>
        <w:t xml:space="preserve">dat</w:t>
      </w:r>
      <w:r>
        <w:rPr>
          <w:rStyle w:val="OperatorTok"/>
        </w:rPr>
        <w:t xml:space="preserve">$</w:t>
      </w:r>
      <w:r>
        <w:rPr>
          <w:rStyle w:val="NormalTok"/>
        </w:rPr>
        <w:t xml:space="preserve">party &lt;-</w:t>
      </w:r>
      <w:r>
        <w:rPr>
          <w:rStyle w:val="StringTok"/>
        </w:rPr>
        <w:t xml:space="preserve"> </w:t>
      </w:r>
      <w:r>
        <w:rPr>
          <w:rStyle w:val="NormalTok"/>
        </w:rPr>
        <w:t xml:space="preserve">senate</w:t>
      </w:r>
      <w:r>
        <w:rPr>
          <w:rStyle w:val="OperatorTok"/>
        </w:rPr>
        <w:t xml:space="preserve">$</w:t>
      </w:r>
      <w:r>
        <w:rPr>
          <w:rStyle w:val="NormalTok"/>
        </w:rPr>
        <w:t xml:space="preserve">Party</w:t>
      </w:r>
      <w:r>
        <w:br w:type="textWrapping"/>
      </w:r>
      <w:r>
        <w:rPr>
          <w:rStyle w:val="KeywordTok"/>
        </w:rPr>
        <w:t xml:space="preserve">colnames</w:t>
      </w:r>
      <w:r>
        <w:rPr>
          <w:rStyle w:val="NormalTok"/>
        </w:rPr>
        <w:t xml:space="preserve">(dat) &lt;-</w:t>
      </w:r>
      <w:r>
        <w:rPr>
          <w:rStyle w:val="StringTok"/>
        </w:rPr>
        <w:t xml:space="preserve"> </w:t>
      </w:r>
      <w:r>
        <w:rPr>
          <w:rStyle w:val="KeywordTok"/>
        </w:rPr>
        <w:t xml:space="preserve">c</w:t>
      </w:r>
      <w:r>
        <w:rPr>
          <w:rStyle w:val="NormalTok"/>
        </w:rPr>
        <w:t xml:space="preserve">(</w:t>
      </w:r>
      <w:r>
        <w:rPr>
          <w:rStyle w:val="StringTok"/>
        </w:rPr>
        <w:t xml:space="preserve">"x"</w:t>
      </w:r>
      <w:r>
        <w:rPr>
          <w:rStyle w:val="NormalTok"/>
        </w:rPr>
        <w:t xml:space="preserve">, </w:t>
      </w:r>
      <w:r>
        <w:rPr>
          <w:rStyle w:val="StringTok"/>
        </w:rPr>
        <w:t xml:space="preserve">"y"</w:t>
      </w:r>
      <w:r>
        <w:rPr>
          <w:rStyle w:val="NormalTok"/>
        </w:rPr>
        <w:t xml:space="preserve">, </w:t>
      </w:r>
      <w:r>
        <w:rPr>
          <w:rStyle w:val="StringTok"/>
        </w:rPr>
        <w:t xml:space="preserve">"name"</w:t>
      </w:r>
      <w:r>
        <w:rPr>
          <w:rStyle w:val="NormalTok"/>
        </w:rPr>
        <w:t xml:space="preserve">, </w:t>
      </w:r>
      <w:r>
        <w:rPr>
          <w:rStyle w:val="StringTok"/>
        </w:rPr>
        <w:t xml:space="preserve">"party"</w:t>
      </w:r>
      <w:r>
        <w:rPr>
          <w:rStyle w:val="NormalTok"/>
        </w:rPr>
        <w:t xml:space="preserve">)</w:t>
      </w:r>
      <w:r>
        <w:br w:type="textWrapping"/>
      </w:r>
      <w:r>
        <w:rPr>
          <w:rStyle w:val="KeywordTok"/>
        </w:rPr>
        <w:t xml:space="preserve">ggplot</w:t>
      </w:r>
      <w:r>
        <w:rPr>
          <w:rStyle w:val="NormalTok"/>
        </w:rPr>
        <w:t xml:space="preserve">(dat,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 =</w:t>
      </w:r>
      <w:r>
        <w:rPr>
          <w:rStyle w:val="NormalTok"/>
        </w:rPr>
        <w:t xml:space="preserve"> party))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5-1.png" id="0"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suggests that although republicans and democrats cluster together and separate well, there is at least one additional dimension that divides members within each party. If we knew more about issues, members, geography, and voting patterns, we might be able to label this second axis. It would also be useful to look at the 3rd dimension.</w:t>
      </w:r>
    </w:p>
    <w:p>
      <w:pPr>
        <w:pStyle w:val="SourceCode"/>
      </w:pPr>
      <w:r>
        <w:rPr>
          <w:rStyle w:val="NormalTok"/>
        </w:rPr>
        <w:t xml:space="preserve">dat &lt;-</w:t>
      </w:r>
      <w:r>
        <w:rPr>
          <w:rStyle w:val="StringTok"/>
        </w:rPr>
        <w:t xml:space="preserve"> </w:t>
      </w:r>
      <w:r>
        <w:rPr>
          <w:rStyle w:val="KeywordTok"/>
        </w:rPr>
        <w:t xml:space="preserve">data.frame</w:t>
      </w:r>
      <w:r>
        <w:rPr>
          <w:rStyle w:val="NormalTok"/>
        </w:rPr>
        <w:t xml:space="preserve">(d3</w:t>
      </w:r>
      <w:r>
        <w:rPr>
          <w:rStyle w:val="OperatorTok"/>
        </w:rPr>
        <w:t xml:space="preserve">$</w:t>
      </w:r>
      <w:r>
        <w:rPr>
          <w:rStyle w:val="NormalTok"/>
        </w:rPr>
        <w:t xml:space="preserve">points)</w:t>
      </w:r>
      <w:r>
        <w:br w:type="textWrapping"/>
      </w:r>
      <w:r>
        <w:rPr>
          <w:rStyle w:val="NormalTok"/>
        </w:rPr>
        <w:t xml:space="preserve">dat</w:t>
      </w:r>
      <w:r>
        <w:rPr>
          <w:rStyle w:val="OperatorTok"/>
        </w:rPr>
        <w:t xml:space="preserve">$</w:t>
      </w:r>
      <w:r>
        <w:rPr>
          <w:rStyle w:val="NormalTok"/>
        </w:rPr>
        <w:t xml:space="preserve">name &lt;-</w:t>
      </w:r>
      <w:r>
        <w:rPr>
          <w:rStyle w:val="StringTok"/>
        </w:rPr>
        <w:t xml:space="preserve"> </w:t>
      </w:r>
      <w:r>
        <w:rPr>
          <w:rStyle w:val="KeywordTok"/>
        </w:rPr>
        <w:t xml:space="preserve">rownames</w:t>
      </w:r>
      <w:r>
        <w:rPr>
          <w:rStyle w:val="NormalTok"/>
        </w:rPr>
        <w:t xml:space="preserve">(dat)</w:t>
      </w:r>
      <w:r>
        <w:br w:type="textWrapping"/>
      </w:r>
      <w:r>
        <w:rPr>
          <w:rStyle w:val="NormalTok"/>
        </w:rPr>
        <w:t xml:space="preserve">dat</w:t>
      </w:r>
      <w:r>
        <w:rPr>
          <w:rStyle w:val="OperatorTok"/>
        </w:rPr>
        <w:t xml:space="preserve">$</w:t>
      </w:r>
      <w:r>
        <w:rPr>
          <w:rStyle w:val="NormalTok"/>
        </w:rPr>
        <w:t xml:space="preserve">party &lt;-</w:t>
      </w:r>
      <w:r>
        <w:rPr>
          <w:rStyle w:val="StringTok"/>
        </w:rPr>
        <w:t xml:space="preserve"> </w:t>
      </w:r>
      <w:r>
        <w:rPr>
          <w:rStyle w:val="NormalTok"/>
        </w:rPr>
        <w:t xml:space="preserve">senate</w:t>
      </w:r>
      <w:r>
        <w:rPr>
          <w:rStyle w:val="OperatorTok"/>
        </w:rPr>
        <w:t xml:space="preserve">$</w:t>
      </w:r>
      <w:r>
        <w:rPr>
          <w:rStyle w:val="NormalTok"/>
        </w:rPr>
        <w:t xml:space="preserve">Party</w:t>
      </w:r>
      <w:r>
        <w:br w:type="textWrapping"/>
      </w:r>
      <w:r>
        <w:rPr>
          <w:rStyle w:val="KeywordTok"/>
        </w:rPr>
        <w:t xml:space="preserve">colnames</w:t>
      </w:r>
      <w:r>
        <w:rPr>
          <w:rStyle w:val="NormalTok"/>
        </w:rPr>
        <w:t xml:space="preserve">(dat) &lt;-</w:t>
      </w:r>
      <w:r>
        <w:rPr>
          <w:rStyle w:val="StringTok"/>
        </w:rPr>
        <w:t xml:space="preserve"> </w:t>
      </w:r>
      <w:r>
        <w:rPr>
          <w:rStyle w:val="KeywordTok"/>
        </w:rPr>
        <w:t xml:space="preserve">c</w:t>
      </w:r>
      <w:r>
        <w:rPr>
          <w:rStyle w:val="NormalTok"/>
        </w:rPr>
        <w:t xml:space="preserve">(</w:t>
      </w:r>
      <w:r>
        <w:rPr>
          <w:rStyle w:val="StringTok"/>
        </w:rPr>
        <w:t xml:space="preserve">"x"</w:t>
      </w:r>
      <w:r>
        <w:rPr>
          <w:rStyle w:val="NormalTok"/>
        </w:rPr>
        <w:t xml:space="preserve">, </w:t>
      </w:r>
      <w:r>
        <w:rPr>
          <w:rStyle w:val="StringTok"/>
        </w:rPr>
        <w:t xml:space="preserve">"y"</w:t>
      </w:r>
      <w:r>
        <w:rPr>
          <w:rStyle w:val="NormalTok"/>
        </w:rPr>
        <w:t xml:space="preserve">, </w:t>
      </w:r>
      <w:r>
        <w:rPr>
          <w:rStyle w:val="StringTok"/>
        </w:rPr>
        <w:t xml:space="preserve">"z"</w:t>
      </w:r>
      <w:r>
        <w:rPr>
          <w:rStyle w:val="NormalTok"/>
        </w:rPr>
        <w:t xml:space="preserve">, </w:t>
      </w:r>
      <w:r>
        <w:rPr>
          <w:rStyle w:val="StringTok"/>
        </w:rPr>
        <w:t xml:space="preserve">"name"</w:t>
      </w:r>
      <w:r>
        <w:rPr>
          <w:rStyle w:val="NormalTok"/>
        </w:rPr>
        <w:t xml:space="preserve">, </w:t>
      </w:r>
      <w:r>
        <w:rPr>
          <w:rStyle w:val="StringTok"/>
        </w:rPr>
        <w:t xml:space="preserve">"party"</w:t>
      </w:r>
      <w:r>
        <w:rPr>
          <w:rStyle w:val="NormalTok"/>
        </w:rPr>
        <w:t xml:space="preserve">)</w:t>
      </w:r>
      <w:r>
        <w:br w:type="textWrapping"/>
      </w:r>
      <w:r>
        <w:rPr>
          <w:rStyle w:val="KeywordTok"/>
        </w:rPr>
        <w:t xml:space="preserve">ggplot</w:t>
      </w:r>
      <w:r>
        <w:rPr>
          <w:rStyle w:val="NormalTok"/>
        </w:rPr>
        <w:t xml:space="preserve">(dat,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 =</w:t>
      </w:r>
      <w:r>
        <w:rPr>
          <w:rStyle w:val="NormalTok"/>
        </w:rPr>
        <w:t xml:space="preserve"> party))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6-1.png" id="0"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(dat,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z, </w:t>
      </w:r>
      <w:r>
        <w:rPr>
          <w:rStyle w:val="DataTypeTok"/>
        </w:rPr>
        <w:t xml:space="preserve">col =</w:t>
      </w:r>
      <w:r>
        <w:rPr>
          <w:rStyle w:val="NormalTok"/>
        </w:rPr>
        <w:t xml:space="preserve"> party))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6-2.png" id="0" name="Picture"/>
                    <pic:cNvPicPr>
                      <a:picLocks noChangeArrowheads="1" noChangeAspect="1"/>
                    </pic:cNvPicPr>
                  </pic:nvPicPr>
                  <pic:blipFill>
                    <a:blip r:embed="rId4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Non-metric Sammon scaling will also give a solution (and this also fails if the min distance is 0). Notice that this tends to space individual points out a bit more.</w:t>
      </w:r>
    </w:p>
    <w:p>
      <w:pPr>
        <w:pStyle w:val="SourceCode"/>
      </w:pPr>
      <w:r>
        <w:rPr>
          <w:rStyle w:val="NormalTok"/>
        </w:rPr>
        <w:t xml:space="preserve">s2 &lt;-</w:t>
      </w:r>
      <w:r>
        <w:rPr>
          <w:rStyle w:val="StringTok"/>
        </w:rPr>
        <w:t xml:space="preserve"> </w:t>
      </w:r>
      <w:r>
        <w:rPr>
          <w:rStyle w:val="KeywordTok"/>
        </w:rPr>
        <w:t xml:space="preserve">sammon</w:t>
      </w:r>
      <w:r>
        <w:rPr>
          <w:rStyle w:val="NormalTok"/>
        </w:rPr>
        <w:t xml:space="preserve">(sdistance, </w:t>
      </w:r>
      <w:r>
        <w:rPr>
          <w:rStyle w:val="DataTyp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stress        : 0.04199</w:t>
      </w:r>
      <w:r>
        <w:br w:type="textWrapping"/>
      </w:r>
      <w:r>
        <w:rPr>
          <w:rStyle w:val="VerbatimChar"/>
        </w:rPr>
        <w:t xml:space="preserve">stress after  10 iters: 0.02620, magic = 0.018</w:t>
      </w:r>
      <w:r>
        <w:br w:type="textWrapping"/>
      </w:r>
      <w:r>
        <w:rPr>
          <w:rStyle w:val="VerbatimChar"/>
        </w:rPr>
        <w:t xml:space="preserve">stress after  20 iters: 0.02225, magic = 0.150</w:t>
      </w:r>
      <w:r>
        <w:br w:type="textWrapping"/>
      </w:r>
      <w:r>
        <w:rPr>
          <w:rStyle w:val="VerbatimChar"/>
        </w:rPr>
        <w:t xml:space="preserve">stress after  30 iters: 0.02178, magic = 0.346</w:t>
      </w:r>
      <w:r>
        <w:br w:type="textWrapping"/>
      </w:r>
      <w:r>
        <w:rPr>
          <w:rStyle w:val="VerbatimChar"/>
        </w:rPr>
        <w:t xml:space="preserve">stress after  40 iters: 0.02106, magic = 0.500</w:t>
      </w:r>
      <w:r>
        <w:br w:type="textWrapping"/>
      </w:r>
      <w:r>
        <w:rPr>
          <w:rStyle w:val="VerbatimChar"/>
        </w:rPr>
        <w:t xml:space="preserve">stress after  50 iters: 0.02092, magic = 0.500</w:t>
      </w:r>
      <w:r>
        <w:br w:type="textWrapping"/>
      </w:r>
      <w:r>
        <w:rPr>
          <w:rStyle w:val="VerbatimChar"/>
        </w:rPr>
        <w:t xml:space="preserve">stress after  60 iters: 0.02088, magic = 0.500</w:t>
      </w:r>
    </w:p>
    <w:p>
      <w:pPr>
        <w:pStyle w:val="SourceCode"/>
      </w:pPr>
      <w:r>
        <w:rPr>
          <w:rStyle w:val="NormalTok"/>
        </w:rPr>
        <w:t xml:space="preserve">dat2 &lt;-</w:t>
      </w:r>
      <w:r>
        <w:rPr>
          <w:rStyle w:val="StringTok"/>
        </w:rPr>
        <w:t xml:space="preserve"> </w:t>
      </w:r>
      <w:r>
        <w:rPr>
          <w:rStyle w:val="NormalTok"/>
        </w:rPr>
        <w:t xml:space="preserve">dat</w:t>
      </w:r>
      <w:r>
        <w:br w:type="textWrapping"/>
      </w:r>
      <w:r>
        <w:rPr>
          <w:rStyle w:val="NormalTok"/>
        </w:rPr>
        <w:t xml:space="preserve">dat2</w:t>
      </w:r>
      <w:r>
        <w:rPr>
          <w:rStyle w:val="OperatorTok"/>
        </w:rPr>
        <w:t xml:space="preserve">$</w:t>
      </w:r>
      <w:r>
        <w:rPr>
          <w:rStyle w:val="NormalTok"/>
        </w:rPr>
        <w:t xml:space="preserve">x &lt;-</w:t>
      </w:r>
      <w:r>
        <w:rPr>
          <w:rStyle w:val="StringTok"/>
        </w:rPr>
        <w:t xml:space="preserve"> </w:t>
      </w:r>
      <w:r>
        <w:rPr>
          <w:rStyle w:val="NormalTok"/>
        </w:rPr>
        <w:t xml:space="preserve">s2</w:t>
      </w:r>
      <w:r>
        <w:rPr>
          <w:rStyle w:val="OperatorTok"/>
        </w:rPr>
        <w:t xml:space="preserve">$</w:t>
      </w:r>
      <w:r>
        <w:rPr>
          <w:rStyle w:val="NormalTok"/>
        </w:rPr>
        <w:t xml:space="preserve">points[, </w:t>
      </w:r>
      <w:r>
        <w:rPr>
          <w:rStyle w:val="DecValTok"/>
        </w:rPr>
        <w:t xml:space="preserve">1</w:t>
      </w:r>
      <w:r>
        <w:rPr>
          <w:rStyle w:val="NormalTok"/>
        </w:rPr>
        <w:t xml:space="preserve">]</w:t>
      </w:r>
      <w:r>
        <w:br w:type="textWrapping"/>
      </w:r>
      <w:r>
        <w:rPr>
          <w:rStyle w:val="NormalTok"/>
        </w:rPr>
        <w:t xml:space="preserve">dat2</w:t>
      </w:r>
      <w:r>
        <w:rPr>
          <w:rStyle w:val="OperatorTok"/>
        </w:rPr>
        <w:t xml:space="preserve">$</w:t>
      </w:r>
      <w:r>
        <w:rPr>
          <w:rStyle w:val="NormalTok"/>
        </w:rPr>
        <w:t xml:space="preserve">y &lt;-</w:t>
      </w:r>
      <w:r>
        <w:rPr>
          <w:rStyle w:val="StringTok"/>
        </w:rPr>
        <w:t xml:space="preserve"> </w:t>
      </w:r>
      <w:r>
        <w:rPr>
          <w:rStyle w:val="NormalTok"/>
        </w:rPr>
        <w:t xml:space="preserve">s2</w:t>
      </w:r>
      <w:r>
        <w:rPr>
          <w:rStyle w:val="OperatorTok"/>
        </w:rPr>
        <w:t xml:space="preserve">$</w:t>
      </w:r>
      <w:r>
        <w:rPr>
          <w:rStyle w:val="NormalTok"/>
        </w:rPr>
        <w:t xml:space="preserve">points[, </w:t>
      </w:r>
      <w:r>
        <w:rPr>
          <w:rStyle w:val="DecValTok"/>
        </w:rPr>
        <w:t xml:space="preserve">2</w:t>
      </w:r>
      <w:r>
        <w:rPr>
          <w:rStyle w:val="NormalTok"/>
        </w:rPr>
        <w:t xml:space="preserve">]</w:t>
      </w:r>
      <w:r>
        <w:br w:type="textWrapping"/>
      </w:r>
      <w:r>
        <w:rPr>
          <w:rStyle w:val="KeywordTok"/>
        </w:rPr>
        <w:t xml:space="preserve">ggplot</w:t>
      </w:r>
      <w:r>
        <w:rPr>
          <w:rStyle w:val="NormalTok"/>
        </w:rPr>
        <w:t xml:space="preserve">(dat2,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 =</w:t>
      </w:r>
      <w:r>
        <w:rPr>
          <w:rStyle w:val="NormalTok"/>
        </w:rPr>
        <w:t xml:space="preserve"> party))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7-1.png" id="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 Boundary Conditions</w:t>
      </w:r>
    </w:p>
    <w:p>
      <w:pPr>
        <w:pStyle w:val="BodyText"/>
      </w:pPr>
      <w:r>
        <w:t xml:space="preserve">What if we really don’t have a good metric structure? These algorithms will still work, but what will they tell us? Let’s choose a set of random pairwise distances for 50 points. Play with different values for min and noise to see how the resulting space looks:</w:t>
      </w:r>
    </w:p>
    <w:p>
      <w:pPr>
        <w:pStyle w:val="SourceCode"/>
      </w:pPr>
      <w:r>
        <w:rPr>
          <w:rStyle w:val="NormalTok"/>
        </w:rPr>
        <w:t xml:space="preserve">min &lt;-</w:t>
      </w:r>
      <w:r>
        <w:rPr>
          <w:rStyle w:val="StringTok"/>
        </w:rPr>
        <w:t xml:space="preserve"> </w:t>
      </w:r>
      <w:r>
        <w:rPr>
          <w:rStyle w:val="DecValTok"/>
        </w:rPr>
        <w:t xml:space="preserve">10</w:t>
      </w:r>
      <w:r>
        <w:br w:type="textWrapping"/>
      </w:r>
      <w:r>
        <w:rPr>
          <w:rStyle w:val="NormalTok"/>
        </w:rPr>
        <w:t xml:space="preserve">noise &lt;-</w:t>
      </w:r>
      <w:r>
        <w:rPr>
          <w:rStyle w:val="StringTok"/>
        </w:rPr>
        <w:t xml:space="preserve"> </w:t>
      </w:r>
      <w:r>
        <w:rPr>
          <w:rStyle w:val="FloatTok"/>
        </w:rPr>
        <w:t xml:space="preserve">0.1</w:t>
      </w:r>
      <w:r>
        <w:br w:type="textWrapping"/>
      </w:r>
      <w:r>
        <w:rPr>
          <w:rStyle w:val="NormalTok"/>
        </w:rPr>
        <w:t xml:space="preserve">n &lt;-</w:t>
      </w:r>
      <w:r>
        <w:rPr>
          <w:rStyle w:val="StringTok"/>
        </w:rPr>
        <w:t xml:space="preserve"> </w:t>
      </w:r>
      <w:r>
        <w:rPr>
          <w:rStyle w:val="DecValTok"/>
        </w:rPr>
        <w:t xml:space="preserve">100</w:t>
      </w:r>
      <w:r>
        <w:br w:type="textWrapping"/>
      </w:r>
      <w:r>
        <w:br w:type="textWrapping"/>
      </w:r>
      <w:r>
        <w:rPr>
          <w:rStyle w:val="NormalTok"/>
        </w:rPr>
        <w:t xml:space="preserve">distance &lt;-</w:t>
      </w:r>
      <w:r>
        <w:rPr>
          <w:rStyle w:val="StringTok"/>
        </w:rPr>
        <w:t xml:space="preserve"> </w:t>
      </w:r>
      <w:r>
        <w:rPr>
          <w:rStyle w:val="KeywordTok"/>
        </w:rPr>
        <w:t xml:space="preserve">matrix</w:t>
      </w:r>
      <w:r>
        <w:rPr>
          <w:rStyle w:val="NormalTok"/>
        </w:rPr>
        <w:t xml:space="preserve">(</w:t>
      </w:r>
      <w:r>
        <w:rPr>
          <w:rStyle w:val="KeywordTok"/>
        </w:rPr>
        <w:t xml:space="preserve">runif</w:t>
      </w:r>
      <w:r>
        <w:rPr>
          <w:rStyle w:val="NormalTok"/>
        </w:rPr>
        <w:t xml:space="preserve">(n </w:t>
      </w:r>
      <w:r>
        <w:rPr>
          <w:rStyle w:val="OperatorTok"/>
        </w:rPr>
        <w:t xml:space="preserve">*</w:t>
      </w:r>
      <w:r>
        <w:rPr>
          <w:rStyle w:val="StringTok"/>
        </w:rPr>
        <w:t xml:space="preserve"> </w:t>
      </w:r>
      <w:r>
        <w:rPr>
          <w:rStyle w:val="NormalTok"/>
        </w:rPr>
        <w:t xml:space="preserve">n) </w:t>
      </w:r>
      <w:r>
        <w:rPr>
          <w:rStyle w:val="OperatorTok"/>
        </w:rPr>
        <w:t xml:space="preserve">*</w:t>
      </w:r>
      <w:r>
        <w:rPr>
          <w:rStyle w:val="StringTok"/>
        </w:rPr>
        <w:t xml:space="preserve"> </w:t>
      </w:r>
      <w:r>
        <w:rPr>
          <w:rStyle w:val="NormalTok"/>
        </w:rPr>
        <w:t xml:space="preserve">noise </w:t>
      </w:r>
      <w:r>
        <w:rPr>
          <w:rStyle w:val="OperatorTok"/>
        </w:rPr>
        <w:t xml:space="preserve">+</w:t>
      </w:r>
      <w:r>
        <w:rPr>
          <w:rStyle w:val="StringTok"/>
        </w:rPr>
        <w:t xml:space="preserve"> </w:t>
      </w:r>
      <w:r>
        <w:rPr>
          <w:rStyle w:val="NormalTok"/>
        </w:rPr>
        <w:t xml:space="preserve">min, n, n)</w:t>
      </w:r>
      <w:r>
        <w:br w:type="textWrapping"/>
      </w:r>
      <w:r>
        <w:rPr>
          <w:rStyle w:val="NormalTok"/>
        </w:rPr>
        <w:t xml:space="preserve">distance &lt;-</w:t>
      </w:r>
      <w:r>
        <w:rPr>
          <w:rStyle w:val="StringTok"/>
        </w:rPr>
        <w:t xml:space="preserve"> </w:t>
      </w:r>
      <w:r>
        <w:rPr>
          <w:rStyle w:val="NormalTok"/>
        </w:rPr>
        <w:t xml:space="preserve">(distance </w:t>
      </w:r>
      <w:r>
        <w:rPr>
          <w:rStyle w:val="OperatorTok"/>
        </w:rPr>
        <w:t xml:space="preserve">+</w:t>
      </w:r>
      <w:r>
        <w:rPr>
          <w:rStyle w:val="StringTok"/>
        </w:rPr>
        <w:t xml:space="preserve"> </w:t>
      </w:r>
      <w:r>
        <w:rPr>
          <w:rStyle w:val="KeywordTok"/>
        </w:rPr>
        <w:t xml:space="preserve">t</w:t>
      </w:r>
      <w:r>
        <w:rPr>
          <w:rStyle w:val="NormalTok"/>
        </w:rPr>
        <w:t xml:space="preserve">(distance))</w:t>
      </w:r>
      <w:r>
        <w:rPr>
          <w:rStyle w:val="OperatorTok"/>
        </w:rPr>
        <w:t xml:space="preserve">/</w:t>
      </w:r>
      <w:r>
        <w:rPr>
          <w:rStyle w:val="DecValTok"/>
        </w:rPr>
        <w:t xml:space="preserve">2</w:t>
      </w:r>
      <w:r>
        <w:br w:type="textWrapping"/>
      </w:r>
      <w:r>
        <w:rPr>
          <w:rStyle w:val="KeywordTok"/>
        </w:rPr>
        <w:t xml:space="preserve">diag</w:t>
      </w:r>
      <w:r>
        <w:rPr>
          <w:rStyle w:val="NormalTok"/>
        </w:rPr>
        <w:t xml:space="preserve">(distance) &lt;-</w:t>
      </w:r>
      <w:r>
        <w:rPr>
          <w:rStyle w:val="StringTok"/>
        </w:rPr>
        <w:t xml:space="preserve"> </w:t>
      </w:r>
      <w:r>
        <w:rPr>
          <w:rStyle w:val="DecValTok"/>
        </w:rPr>
        <w:t xml:space="preserve">0</w:t>
      </w:r>
      <w:r>
        <w:br w:type="textWrapping"/>
      </w:r>
      <w:r>
        <w:br w:type="textWrapping"/>
      </w:r>
      <w:r>
        <w:rPr>
          <w:rStyle w:val="KeywordTok"/>
        </w:rPr>
        <w:t xml:space="preserve">par</w:t>
      </w:r>
      <w:r>
        <w:rPr>
          <w:rStyle w:val="NormalTok"/>
        </w:rPr>
        <w:t xml:space="preserve">(</w:t>
      </w:r>
      <w:r>
        <w:rPr>
          <w:rStyle w:val="DataTypeTok"/>
        </w:rPr>
        <w:t xml:space="preserve">mfrow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NormalTok"/>
        </w:rPr>
        <w:t xml:space="preserve">m &lt;-</w:t>
      </w:r>
      <w:r>
        <w:rPr>
          <w:rStyle w:val="StringTok"/>
        </w:rPr>
        <w:t xml:space="preserve"> </w:t>
      </w:r>
      <w:r>
        <w:rPr>
          <w:rStyle w:val="KeywordTok"/>
        </w:rPr>
        <w:t xml:space="preserve">cmdscale</w:t>
      </w:r>
      <w:r>
        <w:rPr>
          <w:rStyle w:val="NormalTok"/>
        </w:rPr>
        <w:t xml:space="preserve">(distance, </w:t>
      </w:r>
      <w:r>
        <w:rPr>
          <w:rStyle w:val="DataTypeTok"/>
        </w:rPr>
        <w:t xml:space="preserve">k =</w:t>
      </w:r>
      <w:r>
        <w:rPr>
          <w:rStyle w:val="NormalTok"/>
        </w:rPr>
        <w:t xml:space="preserve"> </w:t>
      </w:r>
      <w:r>
        <w:rPr>
          <w:rStyle w:val="DecValTok"/>
        </w:rPr>
        <w:t xml:space="preserve">2</w:t>
      </w:r>
      <w:r>
        <w:rPr>
          <w:rStyle w:val="NormalTok"/>
        </w:rPr>
        <w:t xml:space="preserve">)</w:t>
      </w:r>
      <w:r>
        <w:br w:type="textWrapping"/>
      </w:r>
      <w:r>
        <w:rPr>
          <w:rStyle w:val="KeywordTok"/>
        </w:rPr>
        <w:t xml:space="preserve">plot</w:t>
      </w:r>
      <w:r>
        <w:rPr>
          <w:rStyle w:val="NormalTok"/>
        </w:rPr>
        <w:t xml:space="preserve">(m)</w:t>
      </w:r>
      <w:r>
        <w:br w:type="textWrapping"/>
      </w:r>
      <w:r>
        <w:rPr>
          <w:rStyle w:val="NormalTok"/>
        </w:rPr>
        <w:t xml:space="preserve">m2 &lt;-</w:t>
      </w:r>
      <w:r>
        <w:rPr>
          <w:rStyle w:val="StringTok"/>
        </w:rPr>
        <w:t xml:space="preserve"> </w:t>
      </w:r>
      <w:r>
        <w:rPr>
          <w:rStyle w:val="KeywordTok"/>
        </w:rPr>
        <w:t xml:space="preserve">isoMDS</w:t>
      </w:r>
      <w:r>
        <w:rPr>
          <w:rStyle w:val="NormalTok"/>
        </w:rPr>
        <w:t xml:space="preserve">(distance, </w:t>
      </w:r>
      <w:r>
        <w:rPr>
          <w:rStyle w:val="DataTyp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value 43.469973 </w:t>
      </w:r>
      <w:r>
        <w:br w:type="textWrapping"/>
      </w:r>
      <w:r>
        <w:rPr>
          <w:rStyle w:val="VerbatimChar"/>
        </w:rPr>
        <w:t xml:space="preserve">final  value 39.897692 </w:t>
      </w:r>
      <w:r>
        <w:br w:type="textWrapping"/>
      </w:r>
      <w:r>
        <w:rPr>
          <w:rStyle w:val="VerbatimChar"/>
        </w:rPr>
        <w:t xml:space="preserve">converged</w:t>
      </w:r>
    </w:p>
    <w:p>
      <w:pPr>
        <w:pStyle w:val="SourceCode"/>
      </w:pPr>
      <w:r>
        <w:rPr>
          <w:rStyle w:val="KeywordTok"/>
        </w:rPr>
        <w:t xml:space="preserve">plot</w:t>
      </w:r>
      <w:r>
        <w:rPr>
          <w:rStyle w:val="NormalTok"/>
        </w:rPr>
        <w:t xml:space="preserve">(m2</w:t>
      </w:r>
      <w:r>
        <w:rPr>
          <w:rStyle w:val="OperatorTok"/>
        </w:rPr>
        <w:t xml:space="preserve">$</w:t>
      </w:r>
      <w:r>
        <w:rPr>
          <w:rStyle w:val="NormalTok"/>
        </w:rPr>
        <w:t xml:space="preserve">points)</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8-1.png" id="0"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Oftentimes, the result will form a ring or circle. Although this is sometimes an indication of what the space is like, it is also a marker for a similarity space that does not fit into a metric space well. If everything in the space is equally distant to everything else, the best way to map that into a 2-dimensional space is as a circle.</w:t>
      </w:r>
    </w:p>
    <w:p>
      <w:pPr>
        <w:pStyle w:val="Heading1"/>
      </w:pPr>
      <w:bookmarkStart w:id="50" w:name="correlation-as-distance-and-the-personality-circumplex"/>
      <w:r>
        <w:t xml:space="preserve">Correlation as distance and the Personality Circumplex</w:t>
      </w:r>
      <w:bookmarkEnd w:id="50"/>
    </w:p>
    <w:p>
      <w:pPr>
        <w:pStyle w:val="FirstParagraph"/>
      </w:pPr>
      <w:r>
        <w:t xml:space="preserve">Correlation is not a distance, but 2-cor(x) or 1- abs(cor(x)) might be reasonable. Now, identical things will have a measure of 0, and independent things or completely negatively correlated things will have a measure of 1.0.</w:t>
      </w:r>
    </w:p>
    <w:p>
      <w:pPr>
        <w:pStyle w:val="SourceCode"/>
      </w:pPr>
      <w:r>
        <w:rPr>
          <w:rStyle w:val="NormalTok"/>
        </w:rPr>
        <w:t xml:space="preserve">big5 &lt;-</w:t>
      </w:r>
      <w:r>
        <w:rPr>
          <w:rStyle w:val="StringTok"/>
        </w:rPr>
        <w:t xml:space="preserve"> </w:t>
      </w:r>
      <w:r>
        <w:rPr>
          <w:rStyle w:val="KeywordTok"/>
        </w:rPr>
        <w:t xml:space="preserve">read.csv</w:t>
      </w:r>
      <w:r>
        <w:rPr>
          <w:rStyle w:val="NormalTok"/>
        </w:rPr>
        <w:t xml:space="preserve">(</w:t>
      </w:r>
      <w:r>
        <w:rPr>
          <w:rStyle w:val="StringTok"/>
        </w:rPr>
        <w:t xml:space="preserve">"bigfive.csv"</w:t>
      </w:r>
      <w:r>
        <w:rPr>
          <w:rStyle w:val="NormalTok"/>
        </w:rPr>
        <w:t xml:space="preserve">)[, </w:t>
      </w:r>
      <w:r>
        <w:rPr>
          <w:rStyle w:val="DecValTok"/>
        </w:rPr>
        <w:t xml:space="preserve">-1</w:t>
      </w:r>
      <w:r>
        <w:rPr>
          <w:rStyle w:val="NormalTok"/>
        </w:rPr>
        <w:t xml:space="preserve">]</w:t>
      </w:r>
      <w:r>
        <w:br w:type="textWrapping"/>
      </w:r>
      <w:r>
        <w:rPr>
          <w:rStyle w:val="NormalTok"/>
        </w:rPr>
        <w:t xml:space="preserve">qtype &lt;-</w:t>
      </w:r>
      <w:r>
        <w:rPr>
          <w:rStyle w:val="StringTok"/>
        </w:rPr>
        <w:t xml:space="preserve"> </w:t>
      </w:r>
      <w:r>
        <w:rPr>
          <w:rStyle w:val="KeywordTok"/>
        </w:rPr>
        <w:t xml:space="preserve">as.factor</w:t>
      </w:r>
      <w:r>
        <w:rPr>
          <w:rStyle w:val="NormalTok"/>
        </w:rPr>
        <w:t xml:space="preserve">(</w:t>
      </w:r>
      <w:r>
        <w:rPr>
          <w:rStyle w:val="KeywordTok"/>
        </w:rPr>
        <w:t xml:space="preserve">c</w:t>
      </w:r>
      <w:r>
        <w:rPr>
          <w:rStyle w:val="NormalTok"/>
        </w:rPr>
        <w:t xml:space="preserve">(</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br w:type="textWrapping"/>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br w:type="textWrapping"/>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"E"</w:t>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"N"</w:t>
      </w:r>
      <w:r>
        <w:rPr>
          <w:rStyle w:val="NormalTok"/>
        </w:rPr>
        <w:t xml:space="preserve">, </w:t>
      </w:r>
      <w:r>
        <w:rPr>
          <w:rStyle w:val="StringTok"/>
        </w:rPr>
        <w:t xml:space="preserve">"O"</w:t>
      </w:r>
      <w:r>
        <w:rPr>
          <w:rStyle w:val="NormalTok"/>
        </w:rPr>
        <w:t xml:space="preserve">, </w:t>
      </w:r>
      <w:r>
        <w:rPr>
          <w:rStyle w:val="StringTok"/>
        </w:rPr>
        <w:t xml:space="preserve">"O"</w:t>
      </w:r>
      <w:r>
        <w:rPr>
          <w:rStyle w:val="NormalTok"/>
        </w:rPr>
        <w:t xml:space="preserve">, </w:t>
      </w:r>
      <w:r>
        <w:br w:type="textWrapping"/>
      </w:r>
      <w:r>
        <w:rPr>
          <w:rStyle w:val="NormalTok"/>
        </w:rPr>
        <w:t xml:space="preserve">    </w:t>
      </w:r>
      <w:r>
        <w:rPr>
          <w:rStyle w:val="StringTok"/>
        </w:rPr>
        <w:t xml:space="preserve">"A"</w:t>
      </w:r>
      <w:r>
        <w:rPr>
          <w:rStyle w:val="NormalTok"/>
        </w:rPr>
        <w:t xml:space="preserve">, </w:t>
      </w:r>
      <w:r>
        <w:rPr>
          <w:rStyle w:val="StringTok"/>
        </w:rPr>
        <w:t xml:space="preserve">"C"</w:t>
      </w:r>
      <w:r>
        <w:rPr>
          <w:rStyle w:val="NormalTok"/>
        </w:rPr>
        <w:t xml:space="preserve">, </w:t>
      </w:r>
      <w:r>
        <w:rPr>
          <w:rStyle w:val="StringTok"/>
        </w:rPr>
        <w:t xml:space="preserve">"O"</w:t>
      </w:r>
      <w:r>
        <w:rPr>
          <w:rStyle w:val="NormalTok"/>
        </w:rPr>
        <w:t xml:space="preserve">))</w:t>
      </w:r>
      <w:r>
        <w:br w:type="textWrapping"/>
      </w:r>
      <w:r>
        <w:rPr>
          <w:rStyle w:val="NormalTok"/>
        </w:rPr>
        <w:t xml:space="preserve">cb &lt;-</w:t>
      </w:r>
      <w:r>
        <w:rPr>
          <w:rStyle w:val="StringTok"/>
        </w:rPr>
        <w:t xml:space="preserve"> </w:t>
      </w:r>
      <w:r>
        <w:rPr>
          <w:rStyle w:val="KeywordTok"/>
        </w:rPr>
        <w:t xml:space="preserve">cor</w:t>
      </w:r>
      <w:r>
        <w:rPr>
          <w:rStyle w:val="NormalTok"/>
        </w:rPr>
        <w:t xml:space="preserve">(big5, </w:t>
      </w:r>
      <w:r>
        <w:rPr>
          <w:rStyle w:val="DataTypeTok"/>
        </w:rPr>
        <w:t xml:space="preserve">use =</w:t>
      </w:r>
      <w:r>
        <w:rPr>
          <w:rStyle w:val="NormalTok"/>
        </w:rPr>
        <w:t xml:space="preserve"> </w:t>
      </w:r>
      <w:r>
        <w:rPr>
          <w:rStyle w:val="StringTok"/>
        </w:rPr>
        <w:t xml:space="preserve">"pairwise.complete"</w:t>
      </w:r>
      <w:r>
        <w:rPr>
          <w:rStyle w:val="NormalTok"/>
        </w:rPr>
        <w:t xml:space="preserve">)</w:t>
      </w:r>
      <w:r>
        <w:br w:type="textWrapping"/>
      </w:r>
      <w:r>
        <w:br w:type="textWrapping"/>
      </w:r>
      <w:r>
        <w:rPr>
          <w:rStyle w:val="NormalTok"/>
        </w:rPr>
        <w:t xml:space="preserve">d1 &lt;-</w:t>
      </w:r>
      <w:r>
        <w:rPr>
          <w:rStyle w:val="StringTok"/>
        </w:rPr>
        <w:t xml:space="preserve"> </w:t>
      </w:r>
      <w:r>
        <w:rPr>
          <w:rStyle w:val="DecValTok"/>
        </w:rPr>
        <w:t xml:space="preserve">1</w:t>
      </w:r>
      <w:r>
        <w:rPr>
          <w:rStyle w:val="NormalTok"/>
        </w:rPr>
        <w:t xml:space="preserve"> </w:t>
      </w:r>
      <w:r>
        <w:rPr>
          <w:rStyle w:val="OperatorTok"/>
        </w:rPr>
        <w:t xml:space="preserve">-</w:t>
      </w:r>
      <w:r>
        <w:rPr>
          <w:rStyle w:val="StringTok"/>
        </w:rPr>
        <w:t xml:space="preserve"> </w:t>
      </w:r>
      <w:r>
        <w:rPr>
          <w:rStyle w:val="KeywordTok"/>
        </w:rPr>
        <w:t xml:space="preserve">abs</w:t>
      </w:r>
      <w:r>
        <w:rPr>
          <w:rStyle w:val="NormalTok"/>
        </w:rPr>
        <w:t xml:space="preserve">(cb)</w:t>
      </w:r>
      <w:r>
        <w:br w:type="textWrapping"/>
      </w:r>
      <w:r>
        <w:rPr>
          <w:rStyle w:val="NormalTok"/>
        </w:rPr>
        <w:t xml:space="preserve">d2 &lt;-</w:t>
      </w:r>
      <w:r>
        <w:rPr>
          <w:rStyle w:val="StringTok"/>
        </w:rPr>
        <w:t xml:space="preserve"> </w:t>
      </w:r>
      <w:r>
        <w:rPr>
          <w:rStyle w:val="DecValTok"/>
        </w:rPr>
        <w:t xml:space="preserve">2</w:t>
      </w:r>
      <w:r>
        <w:rPr>
          <w:rStyle w:val="NormalTok"/>
        </w:rPr>
        <w:t xml:space="preserve"> </w:t>
      </w:r>
      <w:r>
        <w:rPr>
          <w:rStyle w:val="OperatorTok"/>
        </w:rPr>
        <w:t xml:space="preserve">-</w:t>
      </w:r>
      <w:r>
        <w:rPr>
          <w:rStyle w:val="StringTok"/>
        </w:rPr>
        <w:t xml:space="preserve"> </w:t>
      </w:r>
      <w:r>
        <w:rPr>
          <w:rStyle w:val="NormalTok"/>
        </w:rPr>
        <w:t xml:space="preserve">cb</w:t>
      </w:r>
      <w:r>
        <w:br w:type="textWrapping"/>
      </w:r>
      <w:r>
        <w:br w:type="textWrapping"/>
      </w:r>
      <w:r>
        <w:rPr>
          <w:rStyle w:val="NormalTok"/>
        </w:rPr>
        <w:t xml:space="preserve">m1 &lt;-</w:t>
      </w:r>
      <w:r>
        <w:rPr>
          <w:rStyle w:val="StringTok"/>
        </w:rPr>
        <w:t xml:space="preserve"> </w:t>
      </w:r>
      <w:r>
        <w:rPr>
          <w:rStyle w:val="KeywordTok"/>
        </w:rPr>
        <w:t xml:space="preserve">isoMDS</w:t>
      </w:r>
      <w:r>
        <w:rPr>
          <w:rStyle w:val="NormalTok"/>
        </w:rPr>
        <w:t xml:space="preserve">(d1, </w:t>
      </w:r>
      <w:r>
        <w:rPr>
          <w:rStyle w:val="DataTyp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value 36.251113 </w:t>
      </w:r>
      <w:r>
        <w:br w:type="textWrapping"/>
      </w:r>
      <w:r>
        <w:rPr>
          <w:rStyle w:val="VerbatimChar"/>
        </w:rPr>
        <w:t xml:space="preserve">iter   5 value 28.318084</w:t>
      </w:r>
      <w:r>
        <w:br w:type="textWrapping"/>
      </w:r>
      <w:r>
        <w:rPr>
          <w:rStyle w:val="VerbatimChar"/>
        </w:rPr>
        <w:t xml:space="preserve">final  value 27.626587 </w:t>
      </w:r>
      <w:r>
        <w:br w:type="textWrapping"/>
      </w:r>
      <w:r>
        <w:rPr>
          <w:rStyle w:val="VerbatimChar"/>
        </w:rPr>
        <w:t xml:space="preserve">converged</w:t>
      </w:r>
    </w:p>
    <w:p>
      <w:pPr>
        <w:pStyle w:val="SourceCode"/>
      </w:pPr>
      <w:r>
        <w:rPr>
          <w:rStyle w:val="NormalTok"/>
        </w:rPr>
        <w:t xml:space="preserve">m2 &lt;-</w:t>
      </w:r>
      <w:r>
        <w:rPr>
          <w:rStyle w:val="StringTok"/>
        </w:rPr>
        <w:t xml:space="preserve"> </w:t>
      </w:r>
      <w:r>
        <w:rPr>
          <w:rStyle w:val="KeywordTok"/>
        </w:rPr>
        <w:t xml:space="preserve">isoMDS</w:t>
      </w:r>
      <w:r>
        <w:rPr>
          <w:rStyle w:val="NormalTok"/>
        </w:rPr>
        <w:t xml:space="preserve">(d2, </w:t>
      </w:r>
      <w:r>
        <w:rPr>
          <w:rStyle w:val="DataTypeTok"/>
        </w:rPr>
        <w:t xml:space="preserve">k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initial  value 28.107205 </w:t>
      </w:r>
      <w:r>
        <w:br w:type="textWrapping"/>
      </w:r>
      <w:r>
        <w:rPr>
          <w:rStyle w:val="VerbatimChar"/>
        </w:rPr>
        <w:t xml:space="preserve">iter   5 value 20.942080</w:t>
      </w:r>
      <w:r>
        <w:br w:type="textWrapping"/>
      </w:r>
      <w:r>
        <w:rPr>
          <w:rStyle w:val="VerbatimChar"/>
        </w:rPr>
        <w:t xml:space="preserve">iter  10 value 20.252167</w:t>
      </w:r>
      <w:r>
        <w:br w:type="textWrapping"/>
      </w:r>
      <w:r>
        <w:rPr>
          <w:rStyle w:val="VerbatimChar"/>
        </w:rPr>
        <w:t xml:space="preserve">iter  10 value 20.236860</w:t>
      </w:r>
      <w:r>
        <w:br w:type="textWrapping"/>
      </w:r>
      <w:r>
        <w:rPr>
          <w:rStyle w:val="VerbatimChar"/>
        </w:rPr>
        <w:t xml:space="preserve">iter  10 value 20.229681</w:t>
      </w:r>
      <w:r>
        <w:br w:type="textWrapping"/>
      </w:r>
      <w:r>
        <w:rPr>
          <w:rStyle w:val="VerbatimChar"/>
        </w:rPr>
        <w:t xml:space="preserve">final  value 20.229681 </w:t>
      </w:r>
      <w:r>
        <w:br w:type="textWrapping"/>
      </w:r>
      <w:r>
        <w:rPr>
          <w:rStyle w:val="VerbatimChar"/>
        </w:rPr>
        <w:t xml:space="preserve">converged</w:t>
      </w:r>
    </w:p>
    <w:p>
      <w:pPr>
        <w:pStyle w:val="SourceCode"/>
      </w:pPr>
      <w:r>
        <w:rPr>
          <w:rStyle w:val="KeywordTok"/>
        </w:rPr>
        <w:t xml:space="preserve">par</w:t>
      </w:r>
      <w:r>
        <w:rPr>
          <w:rStyle w:val="NormalTok"/>
        </w:rPr>
        <w:t xml:space="preserve">(</w:t>
      </w:r>
      <w:r>
        <w:rPr>
          <w:rStyle w:val="DataTypeTok"/>
        </w:rPr>
        <w:t xml:space="preserve">mfrow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type="textWrapping"/>
      </w:r>
      <w:r>
        <w:rPr>
          <w:rStyle w:val="KeywordTok"/>
        </w:rPr>
        <w:t xml:space="preserve">plot</w:t>
      </w:r>
      <w:r>
        <w:rPr>
          <w:rStyle w:val="NormalTok"/>
        </w:rPr>
        <w:t xml:space="preserve">(m1</w:t>
      </w:r>
      <w:r>
        <w:rPr>
          <w:rStyle w:val="OperatorTok"/>
        </w:rPr>
        <w:t xml:space="preserve">$</w:t>
      </w:r>
      <w:r>
        <w:rPr>
          <w:rStyle w:val="NormalTok"/>
        </w:rPr>
        <w:t xml:space="preserve">points, </w:t>
      </w:r>
      <w:r>
        <w:rPr>
          <w:rStyle w:val="DataTypeTok"/>
        </w:rPr>
        <w:t xml:space="preserve">col =</w:t>
      </w:r>
      <w:r>
        <w:rPr>
          <w:rStyle w:val="NormalTok"/>
        </w:rPr>
        <w:t xml:space="preserve"> qtype, </w:t>
      </w:r>
      <w:r>
        <w:rPr>
          <w:rStyle w:val="DataTypeTok"/>
        </w:rPr>
        <w:t xml:space="preserve">pch =</w:t>
      </w:r>
      <w:r>
        <w:rPr>
          <w:rStyle w:val="NormalTok"/>
        </w:rPr>
        <w:t xml:space="preserve"> </w:t>
      </w:r>
      <w:r>
        <w:rPr>
          <w:rStyle w:val="DecValTok"/>
        </w:rPr>
        <w:t xml:space="preserve">16</w:t>
      </w:r>
      <w:r>
        <w:rPr>
          <w:rStyle w:val="NormalTok"/>
        </w:rPr>
        <w:t xml:space="preserve">, </w:t>
      </w:r>
      <w:r>
        <w:rPr>
          <w:rStyle w:val="DataTypeTok"/>
        </w:rPr>
        <w:t xml:space="preserve">cex =</w:t>
      </w:r>
      <w:r>
        <w:rPr>
          <w:rStyle w:val="NormalTok"/>
        </w:rPr>
        <w:t xml:space="preserve"> </w:t>
      </w:r>
      <w:r>
        <w:rPr>
          <w:rStyle w:val="DecValTok"/>
        </w:rPr>
        <w:t xml:space="preserve">3</w:t>
      </w:r>
      <w:r>
        <w:rPr>
          <w:rStyle w:val="NormalTok"/>
        </w:rPr>
        <w:t xml:space="preserve">, </w:t>
      </w:r>
      <w:r>
        <w:rPr>
          <w:rStyle w:val="DataTypeTok"/>
        </w:rPr>
        <w:t xml:space="preserve">main =</w:t>
      </w:r>
      <w:r>
        <w:rPr>
          <w:rStyle w:val="NormalTok"/>
        </w:rPr>
        <w:t xml:space="preserve"> </w:t>
      </w:r>
      <w:r>
        <w:rPr>
          <w:rStyle w:val="StringTok"/>
        </w:rPr>
        <w:t xml:space="preserve">"Personality trajectories"</w:t>
      </w:r>
      <w:r>
        <w:rPr>
          <w:rStyle w:val="NormalTok"/>
        </w:rPr>
        <w:t xml:space="preserve">)</w:t>
      </w:r>
      <w:r>
        <w:br w:type="textWrapping"/>
      </w:r>
      <w:r>
        <w:rPr>
          <w:rStyle w:val="KeywordTok"/>
        </w:rPr>
        <w:t xml:space="preserve">text</w:t>
      </w:r>
      <w:r>
        <w:rPr>
          <w:rStyle w:val="NormalTok"/>
        </w:rPr>
        <w:t xml:space="preserve">(m1</w:t>
      </w:r>
      <w:r>
        <w:rPr>
          <w:rStyle w:val="OperatorTok"/>
        </w:rPr>
        <w:t xml:space="preserve">$</w:t>
      </w:r>
      <w:r>
        <w:rPr>
          <w:rStyle w:val="NormalTok"/>
        </w:rPr>
        <w:t xml:space="preserve">points[, </w:t>
      </w:r>
      <w:r>
        <w:rPr>
          <w:rStyle w:val="DecValTok"/>
        </w:rPr>
        <w:t xml:space="preserve">1</w:t>
      </w:r>
      <w:r>
        <w:rPr>
          <w:rStyle w:val="NormalTok"/>
        </w:rPr>
        <w:t xml:space="preserve">], m1</w:t>
      </w:r>
      <w:r>
        <w:rPr>
          <w:rStyle w:val="OperatorTok"/>
        </w:rPr>
        <w:t xml:space="preserve">$</w:t>
      </w:r>
      <w:r>
        <w:rPr>
          <w:rStyle w:val="NormalTok"/>
        </w:rPr>
        <w:t xml:space="preserve">points[, </w:t>
      </w:r>
      <w:r>
        <w:rPr>
          <w:rStyle w:val="DecValTok"/>
        </w:rPr>
        <w:t xml:space="preserve">2</w:t>
      </w:r>
      <w:r>
        <w:rPr>
          <w:rStyle w:val="NormalTok"/>
        </w:rPr>
        <w:t xml:space="preserve">], qtype, </w:t>
      </w:r>
      <w:r>
        <w:rPr>
          <w:rStyle w:val="DataTypeTok"/>
        </w:rPr>
        <w:t xml:space="preserve">col =</w:t>
      </w:r>
      <w:r>
        <w:rPr>
          <w:rStyle w:val="NormalTok"/>
        </w:rPr>
        <w:t xml:space="preserve"> </w:t>
      </w:r>
      <w:r>
        <w:rPr>
          <w:rStyle w:val="StringTok"/>
        </w:rPr>
        <w:t xml:space="preserve">"white"</w:t>
      </w:r>
      <w:r>
        <w:rPr>
          <w:rStyle w:val="NormalTok"/>
        </w:rPr>
        <w:t xml:space="preserve">)</w:t>
      </w:r>
      <w:r>
        <w:br w:type="textWrapping"/>
      </w:r>
      <w:r>
        <w:br w:type="textWrapping"/>
      </w:r>
      <w:r>
        <w:rPr>
          <w:rStyle w:val="KeywordTok"/>
        </w:rPr>
        <w:t xml:space="preserve">plot</w:t>
      </w:r>
      <w:r>
        <w:rPr>
          <w:rStyle w:val="NormalTok"/>
        </w:rPr>
        <w:t xml:space="preserve">(m2</w:t>
      </w:r>
      <w:r>
        <w:rPr>
          <w:rStyle w:val="OperatorTok"/>
        </w:rPr>
        <w:t xml:space="preserve">$</w:t>
      </w:r>
      <w:r>
        <w:rPr>
          <w:rStyle w:val="NormalTok"/>
        </w:rPr>
        <w:t xml:space="preserve">points, </w:t>
      </w:r>
      <w:r>
        <w:rPr>
          <w:rStyle w:val="DataTypeTok"/>
        </w:rPr>
        <w:t xml:space="preserve">col =</w:t>
      </w:r>
      <w:r>
        <w:rPr>
          <w:rStyle w:val="NormalTok"/>
        </w:rPr>
        <w:t xml:space="preserve"> qtype, </w:t>
      </w:r>
      <w:r>
        <w:rPr>
          <w:rStyle w:val="DataTypeTok"/>
        </w:rPr>
        <w:t xml:space="preserve">pch =</w:t>
      </w:r>
      <w:r>
        <w:rPr>
          <w:rStyle w:val="NormalTok"/>
        </w:rPr>
        <w:t xml:space="preserve"> </w:t>
      </w:r>
      <w:r>
        <w:rPr>
          <w:rStyle w:val="DecValTok"/>
        </w:rPr>
        <w:t xml:space="preserve">16</w:t>
      </w:r>
      <w:r>
        <w:rPr>
          <w:rStyle w:val="NormalTok"/>
        </w:rPr>
        <w:t xml:space="preserve">, </w:t>
      </w:r>
      <w:r>
        <w:rPr>
          <w:rStyle w:val="DataTypeTok"/>
        </w:rPr>
        <w:t xml:space="preserve">cex =</w:t>
      </w:r>
      <w:r>
        <w:rPr>
          <w:rStyle w:val="NormalTok"/>
        </w:rPr>
        <w:t xml:space="preserve"> </w:t>
      </w:r>
      <w:r>
        <w:rPr>
          <w:rStyle w:val="DecValTok"/>
        </w:rPr>
        <w:t xml:space="preserve">3</w:t>
      </w:r>
      <w:r>
        <w:rPr>
          <w:rStyle w:val="NormalTok"/>
        </w:rPr>
        <w:t xml:space="preserve">, </w:t>
      </w:r>
      <w:r>
        <w:rPr>
          <w:rStyle w:val="DataTypeTok"/>
        </w:rPr>
        <w:t xml:space="preserve">main =</w:t>
      </w:r>
      <w:r>
        <w:rPr>
          <w:rStyle w:val="NormalTok"/>
        </w:rPr>
        <w:t xml:space="preserve"> </w:t>
      </w:r>
      <w:r>
        <w:rPr>
          <w:rStyle w:val="StringTok"/>
        </w:rPr>
        <w:t xml:space="preserve">"Personality dimensions"</w:t>
      </w:r>
      <w:r>
        <w:rPr>
          <w:rStyle w:val="NormalTok"/>
        </w:rPr>
        <w:t xml:space="preserve">)</w:t>
      </w:r>
      <w:r>
        <w:br w:type="textWrapping"/>
      </w:r>
      <w:r>
        <w:rPr>
          <w:rStyle w:val="KeywordTok"/>
        </w:rPr>
        <w:t xml:space="preserve">text</w:t>
      </w:r>
      <w:r>
        <w:rPr>
          <w:rStyle w:val="NormalTok"/>
        </w:rPr>
        <w:t xml:space="preserve">(m2</w:t>
      </w:r>
      <w:r>
        <w:rPr>
          <w:rStyle w:val="OperatorTok"/>
        </w:rPr>
        <w:t xml:space="preserve">$</w:t>
      </w:r>
      <w:r>
        <w:rPr>
          <w:rStyle w:val="NormalTok"/>
        </w:rPr>
        <w:t xml:space="preserve">points[, </w:t>
      </w:r>
      <w:r>
        <w:rPr>
          <w:rStyle w:val="DecValTok"/>
        </w:rPr>
        <w:t xml:space="preserve">1</w:t>
      </w:r>
      <w:r>
        <w:rPr>
          <w:rStyle w:val="NormalTok"/>
        </w:rPr>
        <w:t xml:space="preserve">], m2</w:t>
      </w:r>
      <w:r>
        <w:rPr>
          <w:rStyle w:val="OperatorTok"/>
        </w:rPr>
        <w:t xml:space="preserve">$</w:t>
      </w:r>
      <w:r>
        <w:rPr>
          <w:rStyle w:val="NormalTok"/>
        </w:rPr>
        <w:t xml:space="preserve">points[, </w:t>
      </w:r>
      <w:r>
        <w:rPr>
          <w:rStyle w:val="DecValTok"/>
        </w:rPr>
        <w:t xml:space="preserve">2</w:t>
      </w:r>
      <w:r>
        <w:rPr>
          <w:rStyle w:val="NormalTok"/>
        </w:rPr>
        <w:t xml:space="preserve">], qtype, </w:t>
      </w:r>
      <w:r>
        <w:rPr>
          <w:rStyle w:val="DataTypeTok"/>
        </w:rPr>
        <w:t xml:space="preserve">col =</w:t>
      </w:r>
      <w:r>
        <w:rPr>
          <w:rStyle w:val="NormalTok"/>
        </w:rPr>
        <w:t xml:space="preserve"> </w:t>
      </w:r>
      <w:r>
        <w:rPr>
          <w:rStyle w:val="StringTok"/>
        </w:rPr>
        <w:t xml:space="preserve">"white"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DS_files/figure-docx/unnamed-chunk-19-1.png" id="0"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Like with the random points, we see a circumplex here, probably indicating we have more than two dimensions. But depending on the approach, we</w:t>
      </w:r>
      <w:r>
        <w:t xml:space="preserve"> </w:t>
      </w:r>
      <w:r>
        <w:t xml:space="preserve">see like questions clustering along axes or within common areas of space. The different personality dimensions cluster together, allowing some validation of the method. You could also score every person by how they answered questions to put them somewhere within this space.</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42" Target="media/rId42.png" /><Relationship Type="http://schemas.openxmlformats.org/officeDocument/2006/relationships/image" Id="rId44" Target="media/rId44.png" /><Relationship Type="http://schemas.openxmlformats.org/officeDocument/2006/relationships/image" Id="rId45" Target="media/rId45.png" /><Relationship Type="http://schemas.openxmlformats.org/officeDocument/2006/relationships/image" Id="rId46" Target="media/rId46.png" /><Relationship Type="http://schemas.openxmlformats.org/officeDocument/2006/relationships/image" Id="rId47" Target="media/rId47.png" /><Relationship Type="http://schemas.openxmlformats.org/officeDocument/2006/relationships/image" Id="rId48" Target="media/rId48.png" /><Relationship Type="http://schemas.openxmlformats.org/officeDocument/2006/relationships/image" Id="rId49" Target="media/rId49.png" /><Relationship Type="http://schemas.openxmlformats.org/officeDocument/2006/relationships/image" Id="rId51" Target="media/rId51.png" /><Relationship Type="http://schemas.openxmlformats.org/officeDocument/2006/relationships/image" Id="rId26" Target="media/rId26.png" /><Relationship Type="http://schemas.openxmlformats.org/officeDocument/2006/relationships/image" Id="rId28" Target="media/rId28.png" /><Relationship Type="http://schemas.openxmlformats.org/officeDocument/2006/relationships/image" Id="rId29" Target="media/rId29.png" /><Relationship Type="http://schemas.openxmlformats.org/officeDocument/2006/relationships/image" Id="rId31" Target="media/rId31.png" /><Relationship Type="http://schemas.openxmlformats.org/officeDocument/2006/relationships/image" Id="rId32" Target="media/rId32.png"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37" Target="media/rId37.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Similarity, and Multidimensional Scaling</dc:title>
  <dc:creator>Shane T. Mueller shanem@mtu.edu</dc:creator>
  <cp:keywords/>
  <dcterms:created xsi:type="dcterms:W3CDTF">2019-03-25T03:53:21Z</dcterms:created>
  <dcterms:modified xsi:type="dcterms:W3CDTF">2019-03-25T03:53:21Z</dcterms:modified>
</cp:coreProperties>
</file>