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8.png" ContentType="image/png"/>
  <Override PartName="/word/media/rId30.png" ContentType="image/png"/>
  <Override PartName="/word/media/rId31.png" ContentType="image/png"/>
  <Override PartName="/word/media/rId33.png" ContentType="image/png"/>
  <Override PartName="/word/media/rId34.png" ContentType="image/png"/>
  <Override PartName="/word/media/rId35.png" ContentType="image/png"/>
  <Override PartName="/word/media/rId36.png" ContentType="image/png"/>
  <Override PartName="/word/media/rId38.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Correspondence</w:t>
      </w:r>
      <w:r>
        <w:t xml:space="preserve"> </w:t>
      </w:r>
      <w:r>
        <w:t xml:space="preserve">Analysis</w:t>
      </w:r>
      <w:r>
        <w:t xml:space="preserve"> </w:t>
      </w:r>
      <w:r>
        <w:t xml:space="preserve">and</w:t>
      </w:r>
      <w:r>
        <w:t xml:space="preserve"> </w:t>
      </w:r>
      <w:r>
        <w:t xml:space="preserve">Multiple</w:t>
      </w:r>
      <w:r>
        <w:t xml:space="preserve"> </w:t>
      </w:r>
      <w:r>
        <w:t xml:space="preserve">Correspondence</w:t>
      </w:r>
      <w:r>
        <w:t xml:space="preserve"> </w:t>
      </w:r>
      <w:r>
        <w:t xml:space="preserve">Analysis</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2019-04-23</w:t>
      </w:r>
    </w:p>
    <w:p>
      <w:pPr>
        <w:pStyle w:val="Heading1"/>
      </w:pPr>
      <w:bookmarkStart w:id="21" w:name="correspondence-analysis-and-multiple-correspondence-analysis"/>
      <w:r>
        <w:t xml:space="preserve">Correspondence Analysis and Multiple Correspondence Analysis</w:t>
      </w:r>
      <w:bookmarkEnd w:id="21"/>
    </w:p>
    <w:p>
      <w:pPr>
        <w:pStyle w:val="FirstParagraph"/>
      </w:pPr>
      <w:r>
        <w:t xml:space="preserve">Correspondance Analysis (CA) and Multiple Correspondence Analysis (MCA) are described as analogs to PCA for categorical variables. For example, it might be useful as an alternative to looking at cross-tabs for categorical variables. It can also be used in concert with inter-rater reliability to establish coding schemes that correspond with one another, or with k-means or other clustering to establish how different solutions correspond.</w:t>
      </w:r>
    </w:p>
    <w:p>
      <w:pPr>
        <w:pStyle w:val="Heading2"/>
      </w:pPr>
      <w:bookmarkStart w:id="22" w:name="resources"/>
      <w:r>
        <w:t xml:space="preserve">Resources</w:t>
      </w:r>
      <w:bookmarkEnd w:id="22"/>
    </w:p>
    <w:p>
      <w:pPr>
        <w:pStyle w:val="Compact"/>
        <w:numPr>
          <w:numId w:val="1001"/>
          <w:ilvl w:val="0"/>
        </w:numPr>
      </w:pPr>
      <w:r>
        <w:t xml:space="preserve">Packages:</w:t>
      </w:r>
      <w:r>
        <w:t xml:space="preserve"> </w:t>
      </w:r>
      <w:r>
        <w:rPr>
          <w:rStyle w:val="VerbatimChar"/>
        </w:rPr>
        <w:t xml:space="preserve">ca</w:t>
      </w:r>
    </w:p>
    <w:p>
      <w:pPr>
        <w:pStyle w:val="Compact"/>
        <w:numPr>
          <w:numId w:val="1001"/>
          <w:ilvl w:val="0"/>
        </w:numPr>
      </w:pPr>
      <w:r>
        <w:t xml:space="preserve">corresp() in</w:t>
      </w:r>
      <w:r>
        <w:t xml:space="preserve"> </w:t>
      </w:r>
      <w:r>
        <w:rPr>
          <w:rStyle w:val="VerbatimChar"/>
        </w:rPr>
        <w:t xml:space="preserve">MASS</w:t>
      </w:r>
    </w:p>
    <w:p>
      <w:pPr>
        <w:pStyle w:val="Compact"/>
        <w:numPr>
          <w:numId w:val="1001"/>
          <w:ilvl w:val="0"/>
        </w:numPr>
      </w:pPr>
      <w:hyperlink r:id="rId23">
        <w:r>
          <w:rPr>
            <w:rStyle w:val="Hyperlink"/>
          </w:rPr>
          <w:t xml:space="preserve">https://www.utdallas.edu/~herve/Abdi-MCA2007-pretty.pdf</w:t>
        </w:r>
      </w:hyperlink>
    </w:p>
    <w:p>
      <w:pPr>
        <w:pStyle w:val="Compact"/>
        <w:numPr>
          <w:numId w:val="1001"/>
          <w:ilvl w:val="0"/>
        </w:numPr>
      </w:pPr>
      <w:hyperlink r:id="rId24">
        <w:r>
          <w:rPr>
            <w:rStyle w:val="Hyperlink"/>
          </w:rPr>
          <w:t xml:space="preserve">http://gastonsanchez.com/visually-enforced/how-to/2012/10/13/MCA-in-R/</w:t>
        </w:r>
      </w:hyperlink>
    </w:p>
    <w:p>
      <w:pPr>
        <w:pStyle w:val="Compact"/>
        <w:numPr>
          <w:numId w:val="1001"/>
          <w:ilvl w:val="0"/>
        </w:numPr>
      </w:pPr>
      <w:r>
        <w:t xml:space="preserve">Nenadic, O. and Greenacre, M. (2007). Correspondence analysis in R, with two- and three-dimensional graphics: The ca package. Journal of Statistical Software, 20 (3),</w:t>
      </w:r>
      <w:r>
        <w:t xml:space="preserve"> </w:t>
      </w:r>
      <w:hyperlink r:id="rId25">
        <w:r>
          <w:rPr>
            <w:rStyle w:val="Hyperlink"/>
          </w:rPr>
          <w:t xml:space="preserve">http://www.jstatsoft.org/v20/i03/</w:t>
        </w:r>
      </w:hyperlink>
    </w:p>
    <w:p>
      <w:pPr>
        <w:pStyle w:val="FirstParagraph"/>
      </w:pPr>
      <w:r>
        <w:t xml:space="preserve">Correspondence Analysis (CA) is available with the corresp() in MASS and the ca package, which provides better visualizations.</w:t>
      </w:r>
    </w:p>
    <w:p>
      <w:pPr>
        <w:pStyle w:val="Heading1"/>
      </w:pPr>
      <w:bookmarkStart w:id="26" w:name="background-and-example"/>
      <w:r>
        <w:t xml:space="preserve">Background and Example</w:t>
      </w:r>
      <w:bookmarkEnd w:id="26"/>
    </w:p>
    <w:p>
      <w:pPr>
        <w:pStyle w:val="FirstParagraph"/>
      </w:pPr>
      <w:r>
        <w:t xml:space="preserve">For CA, The basic problem we have is trying to understand whether two categorical variables have some sort of relationship. The problem is that, unless they are binary, correlation won’t work. One could imagine some sort of matching algorithm, to find how categories best align, and then finding the sum of the diagonals. Another problem is that we may not have the same number of levels of groups–can we come up with some sort of correspondence there? This is similar to the problem we face when looking at clustering solutions and trying to determine how well a solution corresponds to some particular category we used outside of the model. The clusters don’t have labels that will match the secondary variable, but we’d still like to measure how well they did.</w:t>
      </w:r>
    </w:p>
    <w:p>
      <w:pPr>
        <w:pStyle w:val="BodyText"/>
      </w:pPr>
      <w:r>
        <w:t xml:space="preserve">Let’s try this with the iris data, and k-means clustering</w:t>
      </w:r>
    </w:p>
    <w:p>
      <w:pPr>
        <w:pStyle w:val="SourceCode"/>
      </w:pPr>
      <w:r>
        <w:rPr>
          <w:rStyle w:val="KeywordTok"/>
        </w:rPr>
        <w:t xml:space="preserve">library</w:t>
      </w:r>
      <w:r>
        <w:rPr>
          <w:rStyle w:val="NormalTok"/>
        </w:rPr>
        <w:t xml:space="preserve">(MASS)</w:t>
      </w:r>
      <w:r>
        <w:br w:type="textWrapping"/>
      </w:r>
      <w:r>
        <w:rPr>
          <w:rStyle w:val="KeywordTok"/>
        </w:rPr>
        <w:t xml:space="preserve">set.seed</w:t>
      </w:r>
      <w:r>
        <w:rPr>
          <w:rStyle w:val="NormalTok"/>
        </w:rPr>
        <w:t xml:space="preserve">(</w:t>
      </w:r>
      <w:r>
        <w:rPr>
          <w:rStyle w:val="DecValTok"/>
        </w:rPr>
        <w:t xml:space="preserve">5220</w:t>
      </w:r>
      <w:r>
        <w:rPr>
          <w:rStyle w:val="NormalTok"/>
        </w:rPr>
        <w:t xml:space="preserve">)</w:t>
      </w:r>
      <w:r>
        <w:br w:type="textWrapping"/>
      </w:r>
      <w:r>
        <w:rPr>
          <w:rStyle w:val="NormalTok"/>
        </w:rPr>
        <w:t xml:space="preserve">iris2 &lt;-</w:t>
      </w:r>
      <w:r>
        <w:rPr>
          <w:rStyle w:val="StringTok"/>
        </w:rPr>
        <w:t xml:space="preserve"> </w:t>
      </w:r>
      <w:r>
        <w:rPr>
          <w:rStyle w:val="KeywordTok"/>
        </w:rPr>
        <w:t xml:space="preserve">scale</w:t>
      </w:r>
      <w:r>
        <w:rPr>
          <w:rStyle w:val="NormalTok"/>
        </w:rPr>
        <w:t xml:space="preserve">(iris[, </w:t>
      </w:r>
      <w:r>
        <w:rPr>
          <w:rStyle w:val="DecValTok"/>
        </w:rPr>
        <w:t xml:space="preserve">1</w:t>
      </w:r>
      <w:r>
        <w:rPr>
          <w:rStyle w:val="OperatorTok"/>
        </w:rPr>
        <w:t xml:space="preserve">:</w:t>
      </w:r>
      <w:r>
        <w:rPr>
          <w:rStyle w:val="DecValTok"/>
        </w:rPr>
        <w:t xml:space="preserve">4</w:t>
      </w:r>
      <w:r>
        <w:rPr>
          <w:rStyle w:val="NormalTok"/>
        </w:rPr>
        <w:t xml:space="preserve">])</w:t>
      </w:r>
      <w:r>
        <w:br w:type="textWrapping"/>
      </w:r>
      <w:r>
        <w:rPr>
          <w:rStyle w:val="NormalTok"/>
        </w:rPr>
        <w:t xml:space="preserve">model &lt;-</w:t>
      </w:r>
      <w:r>
        <w:rPr>
          <w:rStyle w:val="StringTok"/>
        </w:rPr>
        <w:t xml:space="preserve"> </w:t>
      </w:r>
      <w:r>
        <w:rPr>
          <w:rStyle w:val="KeywordTok"/>
        </w:rPr>
        <w:t xml:space="preserve">kmeans</w:t>
      </w:r>
      <w:r>
        <w:rPr>
          <w:rStyle w:val="NormalTok"/>
        </w:rPr>
        <w:t xml:space="preserve">(iris[, </w:t>
      </w:r>
      <w:r>
        <w:rPr>
          <w:rStyle w:val="DecValTok"/>
        </w:rPr>
        <w:t xml:space="preserve">1</w:t>
      </w:r>
      <w:r>
        <w:rPr>
          <w:rStyle w:val="OperatorTok"/>
        </w:rPr>
        <w:t xml:space="preserve">:</w:t>
      </w:r>
      <w:r>
        <w:rPr>
          <w:rStyle w:val="DecValTok"/>
        </w:rPr>
        <w:t xml:space="preserve">4</w:t>
      </w:r>
      <w:r>
        <w:rPr>
          <w:rStyle w:val="NormalTok"/>
        </w:rPr>
        <w:t xml:space="preserve">], </w:t>
      </w:r>
      <w:r>
        <w:rPr>
          <w:rStyle w:val="DataTypeTok"/>
        </w:rPr>
        <w:t xml:space="preserve">centers =</w:t>
      </w:r>
      <w:r>
        <w:rPr>
          <w:rStyle w:val="NormalTok"/>
        </w:rPr>
        <w:t xml:space="preserve"> </w:t>
      </w:r>
      <w:r>
        <w:rPr>
          <w:rStyle w:val="DecValTok"/>
        </w:rPr>
        <w:t xml:space="preserve">3</w:t>
      </w:r>
      <w:r>
        <w:rPr>
          <w:rStyle w:val="NormalTok"/>
        </w:rPr>
        <w:t xml:space="preserve">)</w:t>
      </w:r>
      <w:r>
        <w:br w:type="textWrapping"/>
      </w:r>
      <w:r>
        <w:br w:type="textWrapping"/>
      </w:r>
      <w:r>
        <w:rPr>
          <w:rStyle w:val="KeywordTok"/>
        </w:rPr>
        <w:t xml:space="preserve">table</w:t>
      </w:r>
      <w:r>
        <w:rPr>
          <w:rStyle w:val="NormalTok"/>
        </w:rPr>
        <w:t xml:space="preserve">(iris</w:t>
      </w:r>
      <w:r>
        <w:rPr>
          <w:rStyle w:val="OperatorTok"/>
        </w:rPr>
        <w:t xml:space="preserve">$</w:t>
      </w:r>
      <w:r>
        <w:rPr>
          <w:rStyle w:val="NormalTok"/>
        </w:rPr>
        <w:t xml:space="preserve">Species, model</w:t>
      </w:r>
      <w:r>
        <w:rPr>
          <w:rStyle w:val="OperatorTok"/>
        </w:rPr>
        <w:t xml:space="preserve">$</w:t>
      </w:r>
      <w:r>
        <w:rPr>
          <w:rStyle w:val="NormalTok"/>
        </w:rPr>
        <w:t xml:space="preserve">cluster)</w:t>
      </w:r>
    </w:p>
    <w:p>
      <w:pPr>
        <w:pStyle w:val="SourceCode"/>
      </w:pPr>
      <w:r>
        <w:rPr>
          <w:rStyle w:val="VerbatimChar"/>
        </w:rPr>
        <w:t xml:space="preserve">            </w:t>
      </w:r>
      <w:r>
        <w:br w:type="textWrapping"/>
      </w:r>
      <w:r>
        <w:rPr>
          <w:rStyle w:val="VerbatimChar"/>
        </w:rPr>
        <w:t xml:space="preserve">              1  2  3</w:t>
      </w:r>
      <w:r>
        <w:br w:type="textWrapping"/>
      </w:r>
      <w:r>
        <w:rPr>
          <w:rStyle w:val="VerbatimChar"/>
        </w:rPr>
        <w:t xml:space="preserve">  setosa     50  0  0</w:t>
      </w:r>
      <w:r>
        <w:br w:type="textWrapping"/>
      </w:r>
      <w:r>
        <w:rPr>
          <w:rStyle w:val="VerbatimChar"/>
        </w:rPr>
        <w:t xml:space="preserve">  versicolor  0  2 48</w:t>
      </w:r>
      <w:r>
        <w:br w:type="textWrapping"/>
      </w:r>
      <w:r>
        <w:rPr>
          <w:rStyle w:val="VerbatimChar"/>
        </w:rPr>
        <w:t xml:space="preserve">  virginica   0 36 14</w:t>
      </w:r>
    </w:p>
    <w:p>
      <w:pPr>
        <w:pStyle w:val="Heading2"/>
      </w:pPr>
      <w:bookmarkStart w:id="27" w:name="mass-library-corresp-function"/>
      <w:r>
        <w:t xml:space="preserve">MASS library corresp function</w:t>
      </w:r>
      <w:bookmarkEnd w:id="27"/>
    </w:p>
    <w:p>
      <w:pPr>
        <w:pStyle w:val="FirstParagraph"/>
      </w:pPr>
      <w:r>
        <w:t xml:space="preserve">Can we measure how good the correspondence is between our clusters and the true species?</w:t>
      </w:r>
    </w:p>
    <w:p>
      <w:pPr>
        <w:pStyle w:val="SourceCode"/>
      </w:pPr>
      <w:r>
        <w:rPr>
          <w:rStyle w:val="KeywordTok"/>
        </w:rPr>
        <w:t xml:space="preserve">library</w:t>
      </w:r>
      <w:r>
        <w:rPr>
          <w:rStyle w:val="NormalTok"/>
        </w:rPr>
        <w:t xml:space="preserve">(MASS)</w:t>
      </w:r>
      <w:r>
        <w:br w:type="textWrapping"/>
      </w:r>
      <w:r>
        <w:rPr>
          <w:rStyle w:val="NormalTok"/>
        </w:rPr>
        <w:t xml:space="preserve">camodel &lt;-</w:t>
      </w:r>
      <w:r>
        <w:rPr>
          <w:rStyle w:val="StringTok"/>
        </w:rPr>
        <w:t xml:space="preserve"> </w:t>
      </w:r>
      <w:r>
        <w:rPr>
          <w:rStyle w:val="KeywordTok"/>
        </w:rPr>
        <w:t xml:space="preserve">corresp</w:t>
      </w:r>
      <w:r>
        <w:rPr>
          <w:rStyle w:val="NormalTok"/>
        </w:rPr>
        <w:t xml:space="preserve">(iris</w:t>
      </w:r>
      <w:r>
        <w:rPr>
          <w:rStyle w:val="OperatorTok"/>
        </w:rPr>
        <w:t xml:space="preserve">$</w:t>
      </w:r>
      <w:r>
        <w:rPr>
          <w:rStyle w:val="NormalTok"/>
        </w:rPr>
        <w:t xml:space="preserve">Species, model</w:t>
      </w:r>
      <w:r>
        <w:rPr>
          <w:rStyle w:val="OperatorTok"/>
        </w:rPr>
        <w:t xml:space="preserve">$</w:t>
      </w:r>
      <w:r>
        <w:rPr>
          <w:rStyle w:val="NormalTok"/>
        </w:rPr>
        <w:t xml:space="preserve">cluster, </w:t>
      </w:r>
      <w:r>
        <w:rPr>
          <w:rStyle w:val="DataTypeTok"/>
        </w:rPr>
        <w:t xml:space="preserve">nf =</w:t>
      </w:r>
      <w:r>
        <w:rPr>
          <w:rStyle w:val="NormalTok"/>
        </w:rPr>
        <w:t xml:space="preserve"> </w:t>
      </w:r>
      <w:r>
        <w:rPr>
          <w:rStyle w:val="DecValTok"/>
        </w:rPr>
        <w:t xml:space="preserve">2</w:t>
      </w:r>
      <w:r>
        <w:rPr>
          <w:rStyle w:val="NormalTok"/>
        </w:rPr>
        <w:t xml:space="preserve">)</w:t>
      </w:r>
      <w:r>
        <w:br w:type="textWrapping"/>
      </w:r>
      <w:r>
        <w:br w:type="textWrapping"/>
      </w:r>
      <w:r>
        <w:rPr>
          <w:rStyle w:val="KeywordTok"/>
        </w:rPr>
        <w:t xml:space="preserve">print</w:t>
      </w:r>
      <w:r>
        <w:rPr>
          <w:rStyle w:val="NormalTok"/>
        </w:rPr>
        <w:t xml:space="preserve">(camodel)</w:t>
      </w:r>
    </w:p>
    <w:p>
      <w:pPr>
        <w:pStyle w:val="SourceCode"/>
      </w:pPr>
      <w:r>
        <w:rPr>
          <w:rStyle w:val="VerbatimChar"/>
        </w:rPr>
        <w:t xml:space="preserve">First canonical correlation(s): 1.0000000 0.7004728 </w:t>
      </w:r>
      <w:r>
        <w:br w:type="textWrapping"/>
      </w:r>
      <w:r>
        <w:br w:type="textWrapping"/>
      </w:r>
      <w:r>
        <w:rPr>
          <w:rStyle w:val="VerbatimChar"/>
        </w:rPr>
        <w:t xml:space="preserve"> x scores:</w:t>
      </w:r>
      <w:r>
        <w:br w:type="textWrapping"/>
      </w:r>
      <w:r>
        <w:rPr>
          <w:rStyle w:val="VerbatimChar"/>
        </w:rPr>
        <w:t xml:space="preserve">                 [,1]          [,2]</w:t>
      </w:r>
      <w:r>
        <w:br w:type="textWrapping"/>
      </w:r>
      <w:r>
        <w:rPr>
          <w:rStyle w:val="VerbatimChar"/>
        </w:rPr>
        <w:t xml:space="preserve">setosa     -1.4142136  3.276967e-16</w:t>
      </w:r>
      <w:r>
        <w:br w:type="textWrapping"/>
      </w:r>
      <w:r>
        <w:rPr>
          <w:rStyle w:val="VerbatimChar"/>
        </w:rPr>
        <w:t xml:space="preserve">versicolor  0.7071068  1.224745e+00</w:t>
      </w:r>
      <w:r>
        <w:br w:type="textWrapping"/>
      </w:r>
      <w:r>
        <w:rPr>
          <w:rStyle w:val="VerbatimChar"/>
        </w:rPr>
        <w:t xml:space="preserve">virginica   0.7071068 -1.224745e+00</w:t>
      </w:r>
      <w:r>
        <w:br w:type="textWrapping"/>
      </w:r>
      <w:r>
        <w:br w:type="textWrapping"/>
      </w:r>
      <w:r>
        <w:rPr>
          <w:rStyle w:val="VerbatimChar"/>
        </w:rPr>
        <w:t xml:space="preserve"> y scores:</w:t>
      </w:r>
      <w:r>
        <w:br w:type="textWrapping"/>
      </w:r>
      <w:r>
        <w:rPr>
          <w:rStyle w:val="VerbatimChar"/>
        </w:rPr>
        <w:t xml:space="preserve">        [,1]          [,2]</w:t>
      </w:r>
      <w:r>
        <w:br w:type="textWrapping"/>
      </w:r>
      <w:r>
        <w:rPr>
          <w:rStyle w:val="VerbatimChar"/>
        </w:rPr>
        <w:t xml:space="preserve">1 -1.4142136  2.287696e-16</w:t>
      </w:r>
      <w:r>
        <w:br w:type="textWrapping"/>
      </w:r>
      <w:r>
        <w:rPr>
          <w:rStyle w:val="VerbatimChar"/>
        </w:rPr>
        <w:t xml:space="preserve">2  0.7071068 -1.564407e+00</w:t>
      </w:r>
      <w:r>
        <w:br w:type="textWrapping"/>
      </w:r>
      <w:r>
        <w:rPr>
          <w:rStyle w:val="VerbatimChar"/>
        </w:rPr>
        <w:t xml:space="preserve">3  0.7071068  9.588299e-01</w:t>
      </w:r>
    </w:p>
    <w:p>
      <w:pPr>
        <w:pStyle w:val="SourceCode"/>
      </w:pPr>
      <w:r>
        <w:rPr>
          <w:rStyle w:val="KeywordTok"/>
        </w:rPr>
        <w:t xml:space="preserve">plot</w:t>
      </w:r>
      <w:r>
        <w:rPr>
          <w:rStyle w:val="NormalTok"/>
        </w:rPr>
        <w:t xml:space="preserve">(camodel)</w:t>
      </w:r>
    </w:p>
    <w:p>
      <w:pPr>
        <w:pStyle w:val="FirstParagraph"/>
      </w:pPr>
      <w:r>
        <w:drawing>
          <wp:inline>
            <wp:extent cx="4620126" cy="3696101"/>
            <wp:effectExtent b="0" l="0" r="0" t="0"/>
            <wp:docPr descr="" title="" id="1" name="Picture"/>
            <a:graphic>
              <a:graphicData uri="http://schemas.openxmlformats.org/drawingml/2006/picture">
                <pic:pic>
                  <pic:nvPicPr>
                    <pic:cNvPr descr="CAMCA_files/figure-docx/unnamed-chunk-2-1.png" id="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The model can also be specified like this:</w:t>
      </w:r>
    </w:p>
    <w:p>
      <w:pPr>
        <w:pStyle w:val="SourceCode"/>
      </w:pPr>
      <w:r>
        <w:rPr>
          <w:rStyle w:val="NormalTok"/>
        </w:rPr>
        <w:t xml:space="preserve">tmp &lt;-</w:t>
      </w:r>
      <w:r>
        <w:rPr>
          <w:rStyle w:val="StringTok"/>
        </w:rPr>
        <w:t xml:space="preserve"> </w:t>
      </w:r>
      <w:r>
        <w:rPr>
          <w:rStyle w:val="KeywordTok"/>
        </w:rPr>
        <w:t xml:space="preserve">data.frame</w:t>
      </w:r>
      <w:r>
        <w:rPr>
          <w:rStyle w:val="NormalTok"/>
        </w:rPr>
        <w:t xml:space="preserve">(</w:t>
      </w:r>
      <w:r>
        <w:rPr>
          <w:rStyle w:val="DataTypeTok"/>
        </w:rPr>
        <w:t xml:space="preserve">spec =</w:t>
      </w:r>
      <w:r>
        <w:rPr>
          <w:rStyle w:val="NormalTok"/>
        </w:rPr>
        <w:t xml:space="preserve"> iris</w:t>
      </w:r>
      <w:r>
        <w:rPr>
          <w:rStyle w:val="OperatorTok"/>
        </w:rPr>
        <w:t xml:space="preserve">$</w:t>
      </w:r>
      <w:r>
        <w:rPr>
          <w:rStyle w:val="NormalTok"/>
        </w:rPr>
        <w:t xml:space="preserve">Species, </w:t>
      </w:r>
      <w:r>
        <w:rPr>
          <w:rStyle w:val="DataTypeTok"/>
        </w:rPr>
        <w:t xml:space="preserve">cl =</w:t>
      </w:r>
      <w:r>
        <w:rPr>
          <w:rStyle w:val="NormalTok"/>
        </w:rPr>
        <w:t xml:space="preserve"> model</w:t>
      </w:r>
      <w:r>
        <w:rPr>
          <w:rStyle w:val="OperatorTok"/>
        </w:rPr>
        <w:t xml:space="preserve">$</w:t>
      </w:r>
      <w:r>
        <w:rPr>
          <w:rStyle w:val="NormalTok"/>
        </w:rPr>
        <w:t xml:space="preserve">cluster)</w:t>
      </w:r>
      <w:r>
        <w:br w:type="textWrapping"/>
      </w:r>
      <w:r>
        <w:rPr>
          <w:rStyle w:val="NormalTok"/>
        </w:rPr>
        <w:t xml:space="preserve">camodel2 &lt;-</w:t>
      </w:r>
      <w:r>
        <w:rPr>
          <w:rStyle w:val="StringTok"/>
        </w:rPr>
        <w:t xml:space="preserve"> </w:t>
      </w:r>
      <w:r>
        <w:rPr>
          <w:rStyle w:val="KeywordTok"/>
        </w:rPr>
        <w:t xml:space="preserve">corresp</w:t>
      </w:r>
      <w:r>
        <w:rPr>
          <w:rStyle w:val="NormalTok"/>
        </w:rPr>
        <w:t xml:space="preserve">(</w:t>
      </w:r>
      <w:r>
        <w:rPr>
          <w:rStyle w:val="OperatorTok"/>
        </w:rPr>
        <w:t xml:space="preserve">~</w:t>
      </w:r>
      <w:r>
        <w:rPr>
          <w:rStyle w:val="NormalTok"/>
        </w:rPr>
        <w:t xml:space="preserve">spec </w:t>
      </w:r>
      <w:r>
        <w:rPr>
          <w:rStyle w:val="OperatorTok"/>
        </w:rPr>
        <w:t xml:space="preserve">+</w:t>
      </w:r>
      <w:r>
        <w:rPr>
          <w:rStyle w:val="StringTok"/>
        </w:rPr>
        <w:t xml:space="preserve"> </w:t>
      </w:r>
      <w:r>
        <w:rPr>
          <w:rStyle w:val="NormalTok"/>
        </w:rPr>
        <w:t xml:space="preserve">cl, </w:t>
      </w:r>
      <w:r>
        <w:rPr>
          <w:rStyle w:val="DataTypeTok"/>
        </w:rPr>
        <w:t xml:space="preserve">data =</w:t>
      </w:r>
      <w:r>
        <w:rPr>
          <w:rStyle w:val="NormalTok"/>
        </w:rPr>
        <w:t xml:space="preserve"> tmp, </w:t>
      </w:r>
      <w:r>
        <w:rPr>
          <w:rStyle w:val="DataTypeTok"/>
        </w:rPr>
        <w:t xml:space="preserve">nf =</w:t>
      </w:r>
      <w:r>
        <w:rPr>
          <w:rStyle w:val="NormalTok"/>
        </w:rPr>
        <w:t xml:space="preserve"> </w:t>
      </w:r>
      <w:r>
        <w:rPr>
          <w:rStyle w:val="DecValTok"/>
        </w:rPr>
        <w:t xml:space="preserve">2</w:t>
      </w:r>
      <w:r>
        <w:rPr>
          <w:rStyle w:val="NormalTok"/>
        </w:rPr>
        <w:t xml:space="preserve">)</w:t>
      </w:r>
      <w:r>
        <w:br w:type="textWrapping"/>
      </w:r>
      <w:r>
        <w:rPr>
          <w:rStyle w:val="NormalTok"/>
        </w:rPr>
        <w:t xml:space="preserve">camodel2</w:t>
      </w:r>
    </w:p>
    <w:p>
      <w:pPr>
        <w:pStyle w:val="SourceCode"/>
      </w:pPr>
      <w:r>
        <w:rPr>
          <w:rStyle w:val="VerbatimChar"/>
        </w:rPr>
        <w:t xml:space="preserve">First canonical correlation(s): 1.0000000 0.7004728 </w:t>
      </w:r>
      <w:r>
        <w:br w:type="textWrapping"/>
      </w:r>
      <w:r>
        <w:br w:type="textWrapping"/>
      </w:r>
      <w:r>
        <w:rPr>
          <w:rStyle w:val="VerbatimChar"/>
        </w:rPr>
        <w:t xml:space="preserve"> spec scores:</w:t>
      </w:r>
      <w:r>
        <w:br w:type="textWrapping"/>
      </w:r>
      <w:r>
        <w:rPr>
          <w:rStyle w:val="VerbatimChar"/>
        </w:rPr>
        <w:t xml:space="preserve">                 [,1]          [,2]</w:t>
      </w:r>
      <w:r>
        <w:br w:type="textWrapping"/>
      </w:r>
      <w:r>
        <w:rPr>
          <w:rStyle w:val="VerbatimChar"/>
        </w:rPr>
        <w:t xml:space="preserve">setosa     -1.4142136  3.276967e-16</w:t>
      </w:r>
      <w:r>
        <w:br w:type="textWrapping"/>
      </w:r>
      <w:r>
        <w:rPr>
          <w:rStyle w:val="VerbatimChar"/>
        </w:rPr>
        <w:t xml:space="preserve">versicolor  0.7071068  1.224745e+00</w:t>
      </w:r>
      <w:r>
        <w:br w:type="textWrapping"/>
      </w:r>
      <w:r>
        <w:rPr>
          <w:rStyle w:val="VerbatimChar"/>
        </w:rPr>
        <w:t xml:space="preserve">virginica   0.7071068 -1.224745e+00</w:t>
      </w:r>
      <w:r>
        <w:br w:type="textWrapping"/>
      </w:r>
      <w:r>
        <w:br w:type="textWrapping"/>
      </w:r>
      <w:r>
        <w:rPr>
          <w:rStyle w:val="VerbatimChar"/>
        </w:rPr>
        <w:t xml:space="preserve"> cl scores:</w:t>
      </w:r>
      <w:r>
        <w:br w:type="textWrapping"/>
      </w:r>
      <w:r>
        <w:rPr>
          <w:rStyle w:val="VerbatimChar"/>
        </w:rPr>
        <w:t xml:space="preserve">        [,1]          [,2]</w:t>
      </w:r>
      <w:r>
        <w:br w:type="textWrapping"/>
      </w:r>
      <w:r>
        <w:rPr>
          <w:rStyle w:val="VerbatimChar"/>
        </w:rPr>
        <w:t xml:space="preserve">1 -1.4142136  2.287696e-16</w:t>
      </w:r>
      <w:r>
        <w:br w:type="textWrapping"/>
      </w:r>
      <w:r>
        <w:rPr>
          <w:rStyle w:val="VerbatimChar"/>
        </w:rPr>
        <w:t xml:space="preserve">2  0.7071068 -1.564407e+00</w:t>
      </w:r>
      <w:r>
        <w:br w:type="textWrapping"/>
      </w:r>
      <w:r>
        <w:rPr>
          <w:rStyle w:val="VerbatimChar"/>
        </w:rPr>
        <w:t xml:space="preserve">3  0.7071068  9.588299e-01</w:t>
      </w:r>
    </w:p>
    <w:p>
      <w:pPr>
        <w:pStyle w:val="Heading2"/>
      </w:pPr>
      <w:bookmarkStart w:id="29" w:name="ca-library-ca-function"/>
      <w:r>
        <w:t xml:space="preserve">ca library ca function</w:t>
      </w:r>
      <w:bookmarkEnd w:id="29"/>
    </w:p>
    <w:p>
      <w:pPr>
        <w:pStyle w:val="FirstParagraph"/>
      </w:pPr>
      <w:r>
        <w:t xml:space="preserve">A similar result can be obtained by doing ca on the cross-table.</w:t>
      </w:r>
    </w:p>
    <w:p>
      <w:pPr>
        <w:pStyle w:val="SourceCode"/>
      </w:pPr>
      <w:r>
        <w:rPr>
          <w:rStyle w:val="KeywordTok"/>
        </w:rPr>
        <w:t xml:space="preserve">library</w:t>
      </w:r>
      <w:r>
        <w:rPr>
          <w:rStyle w:val="NormalTok"/>
        </w:rPr>
        <w:t xml:space="preserve">(ca)</w:t>
      </w:r>
      <w:r>
        <w:br w:type="textWrapping"/>
      </w:r>
      <w:r>
        <w:rPr>
          <w:rStyle w:val="NormalTok"/>
        </w:rPr>
        <w:t xml:space="preserve">cmodel3 &lt;-</w:t>
      </w:r>
      <w:r>
        <w:rPr>
          <w:rStyle w:val="StringTok"/>
        </w:rPr>
        <w:t xml:space="preserve"> </w:t>
      </w:r>
      <w:r>
        <w:rPr>
          <w:rStyle w:val="NormalTok"/>
        </w:rPr>
        <w:t xml:space="preserve">ca</w:t>
      </w:r>
      <w:r>
        <w:rPr>
          <w:rStyle w:val="OperatorTok"/>
        </w:rPr>
        <w:t xml:space="preserve">::</w:t>
      </w:r>
      <w:r>
        <w:rPr>
          <w:rStyle w:val="KeywordTok"/>
        </w:rPr>
        <w:t xml:space="preserve">ca</w:t>
      </w:r>
      <w:r>
        <w:rPr>
          <w:rStyle w:val="NormalTok"/>
        </w:rPr>
        <w:t xml:space="preserve">(</w:t>
      </w:r>
      <w:r>
        <w:rPr>
          <w:rStyle w:val="KeywordTok"/>
        </w:rPr>
        <w:t xml:space="preserve">table</w:t>
      </w:r>
      <w:r>
        <w:rPr>
          <w:rStyle w:val="NormalTok"/>
        </w:rPr>
        <w:t xml:space="preserve">(iris</w:t>
      </w:r>
      <w:r>
        <w:rPr>
          <w:rStyle w:val="OperatorTok"/>
        </w:rPr>
        <w:t xml:space="preserve">$</w:t>
      </w:r>
      <w:r>
        <w:rPr>
          <w:rStyle w:val="NormalTok"/>
        </w:rPr>
        <w:t xml:space="preserve">Species, model</w:t>
      </w:r>
      <w:r>
        <w:rPr>
          <w:rStyle w:val="OperatorTok"/>
        </w:rPr>
        <w:t xml:space="preserve">$</w:t>
      </w:r>
      <w:r>
        <w:rPr>
          <w:rStyle w:val="NormalTok"/>
        </w:rPr>
        <w:t xml:space="preserve">cluster), </w:t>
      </w:r>
      <w:r>
        <w:rPr>
          <w:rStyle w:val="DataTypeTok"/>
        </w:rPr>
        <w:t xml:space="preserve">nd =</w:t>
      </w:r>
      <w:r>
        <w:rPr>
          <w:rStyle w:val="NormalTok"/>
        </w:rPr>
        <w:t xml:space="preserve"> </w:t>
      </w:r>
      <w:r>
        <w:rPr>
          <w:rStyle w:val="DecValTok"/>
        </w:rPr>
        <w:t xml:space="preserve">4</w:t>
      </w:r>
      <w:r>
        <w:rPr>
          <w:rStyle w:val="NormalTok"/>
        </w:rPr>
        <w:t xml:space="preserve">)</w:t>
      </w:r>
      <w:r>
        <w:br w:type="textWrapping"/>
      </w:r>
      <w:r>
        <w:rPr>
          <w:rStyle w:val="NormalTok"/>
        </w:rPr>
        <w:t xml:space="preserve">cmodel3</w:t>
      </w:r>
    </w:p>
    <w:p>
      <w:pPr>
        <w:pStyle w:val="SourceCode"/>
      </w:pPr>
      <w:r>
        <w:br w:type="textWrapping"/>
      </w:r>
      <w:r>
        <w:rPr>
          <w:rStyle w:val="VerbatimChar"/>
        </w:rPr>
        <w:t xml:space="preserve"> Principal inertias (eigenvalues):</w:t>
      </w:r>
      <w:r>
        <w:br w:type="textWrapping"/>
      </w:r>
      <w:r>
        <w:rPr>
          <w:rStyle w:val="VerbatimChar"/>
        </w:rPr>
        <w:t xml:space="preserve">           1      2       </w:t>
      </w:r>
      <w:r>
        <w:br w:type="textWrapping"/>
      </w:r>
      <w:r>
        <w:rPr>
          <w:rStyle w:val="VerbatimChar"/>
        </w:rPr>
        <w:t xml:space="preserve">Value      1      0.490662</w:t>
      </w:r>
      <w:r>
        <w:br w:type="textWrapping"/>
      </w:r>
      <w:r>
        <w:rPr>
          <w:rStyle w:val="VerbatimChar"/>
        </w:rPr>
        <w:t xml:space="preserve">Percentage 67.08% 32.92%  </w:t>
      </w:r>
      <w:r>
        <w:br w:type="textWrapping"/>
      </w:r>
      <w:r>
        <w:br w:type="textWrapping"/>
      </w:r>
      <w:r>
        <w:br w:type="textWrapping"/>
      </w:r>
      <w:r>
        <w:rPr>
          <w:rStyle w:val="VerbatimChar"/>
        </w:rPr>
        <w:t xml:space="preserve"> Rows:</w:t>
      </w:r>
      <w:r>
        <w:br w:type="textWrapping"/>
      </w:r>
      <w:r>
        <w:rPr>
          <w:rStyle w:val="VerbatimChar"/>
        </w:rPr>
        <w:t xml:space="preserve">           setosa versicolor virginica</w:t>
      </w:r>
      <w:r>
        <w:br w:type="textWrapping"/>
      </w:r>
      <w:r>
        <w:rPr>
          <w:rStyle w:val="VerbatimChar"/>
        </w:rPr>
        <w:t xml:space="preserve">Mass     0.333333   0.333333  0.333333</w:t>
      </w:r>
      <w:r>
        <w:br w:type="textWrapping"/>
      </w:r>
      <w:r>
        <w:rPr>
          <w:rStyle w:val="VerbatimChar"/>
        </w:rPr>
        <w:t xml:space="preserve">ChiDist  1.414214   1.111752  1.111752</w:t>
      </w:r>
      <w:r>
        <w:br w:type="textWrapping"/>
      </w:r>
      <w:r>
        <w:rPr>
          <w:rStyle w:val="VerbatimChar"/>
        </w:rPr>
        <w:t xml:space="preserve">Inertia  0.666667   0.411998  0.411998</w:t>
      </w:r>
      <w:r>
        <w:br w:type="textWrapping"/>
      </w:r>
      <w:r>
        <w:rPr>
          <w:rStyle w:val="VerbatimChar"/>
        </w:rPr>
        <w:t xml:space="preserve">Dim. 1  -1.414214   0.707107  0.707107</w:t>
      </w:r>
      <w:r>
        <w:br w:type="textWrapping"/>
      </w:r>
      <w:r>
        <w:rPr>
          <w:rStyle w:val="VerbatimChar"/>
        </w:rPr>
        <w:t xml:space="preserve">Dim. 2   0.000000  -1.224745  1.224745</w:t>
      </w:r>
      <w:r>
        <w:br w:type="textWrapping"/>
      </w:r>
      <w:r>
        <w:br w:type="textWrapping"/>
      </w:r>
      <w:r>
        <w:br w:type="textWrapping"/>
      </w:r>
      <w:r>
        <w:rPr>
          <w:rStyle w:val="VerbatimChar"/>
        </w:rPr>
        <w:t xml:space="preserve"> Columns:</w:t>
      </w:r>
      <w:r>
        <w:br w:type="textWrapping"/>
      </w:r>
      <w:r>
        <w:rPr>
          <w:rStyle w:val="VerbatimChar"/>
        </w:rPr>
        <w:t xml:space="preserve">                1        2         3</w:t>
      </w:r>
      <w:r>
        <w:br w:type="textWrapping"/>
      </w:r>
      <w:r>
        <w:rPr>
          <w:rStyle w:val="VerbatimChar"/>
        </w:rPr>
        <w:t xml:space="preserve">Mass     0.333333 0.253333  0.413333</w:t>
      </w:r>
      <w:r>
        <w:br w:type="textWrapping"/>
      </w:r>
      <w:r>
        <w:rPr>
          <w:rStyle w:val="VerbatimChar"/>
        </w:rPr>
        <w:t xml:space="preserve">ChiDist  1.414214 1.304159  0.975240</w:t>
      </w:r>
      <w:r>
        <w:br w:type="textWrapping"/>
      </w:r>
      <w:r>
        <w:rPr>
          <w:rStyle w:val="VerbatimChar"/>
        </w:rPr>
        <w:t xml:space="preserve">Inertia  0.666667 0.430877  0.393118</w:t>
      </w:r>
      <w:r>
        <w:br w:type="textWrapping"/>
      </w:r>
      <w:r>
        <w:rPr>
          <w:rStyle w:val="VerbatimChar"/>
        </w:rPr>
        <w:t xml:space="preserve">Dim. 1  -1.414214 0.707107  0.707107</w:t>
      </w:r>
      <w:r>
        <w:br w:type="textWrapping"/>
      </w:r>
      <w:r>
        <w:rPr>
          <w:rStyle w:val="VerbatimChar"/>
        </w:rPr>
        <w:t xml:space="preserve">Dim. 2   0.000000 1.564407 -0.958830</w:t>
      </w:r>
    </w:p>
    <w:p>
      <w:pPr>
        <w:pStyle w:val="SourceCode"/>
      </w:pPr>
      <w:r>
        <w:rPr>
          <w:rStyle w:val="KeywordTok"/>
        </w:rPr>
        <w:t xml:space="preserve">summary</w:t>
      </w:r>
      <w:r>
        <w:rPr>
          <w:rStyle w:val="NormalTok"/>
        </w:rPr>
        <w:t xml:space="preserve">(cmodel3)</w:t>
      </w:r>
    </w:p>
    <w:p>
      <w:pPr>
        <w:pStyle w:val="SourceCode"/>
      </w:pPr>
      <w:r>
        <w:br w:type="textWrapping"/>
      </w:r>
      <w:r>
        <w:rPr>
          <w:rStyle w:val="VerbatimChar"/>
        </w:rPr>
        <w:t xml:space="preserve">Principal inertias (eigenvalues):</w:t>
      </w:r>
      <w:r>
        <w:br w:type="textWrapping"/>
      </w:r>
      <w:r>
        <w:br w:type="textWrapping"/>
      </w:r>
      <w:r>
        <w:rPr>
          <w:rStyle w:val="VerbatimChar"/>
        </w:rPr>
        <w:t xml:space="preserve"> dim    value      %   cum%   scree plot               </w:t>
      </w:r>
      <w:r>
        <w:br w:type="textWrapping"/>
      </w:r>
      <w:r>
        <w:rPr>
          <w:rStyle w:val="VerbatimChar"/>
        </w:rPr>
        <w:t xml:space="preserve"> 1      10000000  67.1  67.1  *****************        </w:t>
      </w:r>
      <w:r>
        <w:br w:type="textWrapping"/>
      </w:r>
      <w:r>
        <w:rPr>
          <w:rStyle w:val="VerbatimChar"/>
        </w:rPr>
        <w:t xml:space="preserve"> 2      0.490662  32.9 100.0  ********                 </w:t>
      </w:r>
      <w:r>
        <w:br w:type="textWrapping"/>
      </w:r>
      <w:r>
        <w:rPr>
          <w:rStyle w:val="VerbatimChar"/>
        </w:rPr>
        <w:t xml:space="preserve">        -------- -----                                 </w:t>
      </w:r>
      <w:r>
        <w:br w:type="textWrapping"/>
      </w:r>
      <w:r>
        <w:rPr>
          <w:rStyle w:val="VerbatimChar"/>
        </w:rPr>
        <w:t xml:space="preserve"> Total: 1.490662 100.0                                 </w:t>
      </w:r>
      <w:r>
        <w:br w:type="textWrapping"/>
      </w:r>
      <w:r>
        <w:br w:type="textWrapping"/>
      </w:r>
      <w:r>
        <w:br w:type="textWrapping"/>
      </w:r>
      <w:r>
        <w:rPr>
          <w:rStyle w:val="VerbatimChar"/>
        </w:rPr>
        <w:t xml:space="preserve">Rows:</w:t>
      </w:r>
      <w:r>
        <w:br w:type="textWrapping"/>
      </w:r>
      <w:r>
        <w:rPr>
          <w:rStyle w:val="VerbatimChar"/>
        </w:rPr>
        <w:t xml:space="preserve">    name   mass  qlt  inr     k=1  cor ctr    k=2 cor ctr  </w:t>
      </w:r>
      <w:r>
        <w:br w:type="textWrapping"/>
      </w:r>
      <w:r>
        <w:rPr>
          <w:rStyle w:val="VerbatimChar"/>
        </w:rPr>
        <w:t xml:space="preserve">1 | sets |  333 1000  447 | -1414 1000 667 |    0   0   0 |</w:t>
      </w:r>
      <w:r>
        <w:br w:type="textWrapping"/>
      </w:r>
      <w:r>
        <w:rPr>
          <w:rStyle w:val="VerbatimChar"/>
        </w:rPr>
        <w:t xml:space="preserve">2 | vrsc |  333 1000  276 |   707  405 167 | -858 595 500 |</w:t>
      </w:r>
      <w:r>
        <w:br w:type="textWrapping"/>
      </w:r>
      <w:r>
        <w:rPr>
          <w:rStyle w:val="VerbatimChar"/>
        </w:rPr>
        <w:t xml:space="preserve">3 | vrgn |  333 1000  276 |   707  405 167 |  858 595 500 |</w:t>
      </w:r>
      <w:r>
        <w:br w:type="textWrapping"/>
      </w:r>
      <w:r>
        <w:br w:type="textWrapping"/>
      </w:r>
      <w:r>
        <w:rPr>
          <w:rStyle w:val="VerbatimChar"/>
        </w:rPr>
        <w:t xml:space="preserve">Columns:</w:t>
      </w:r>
      <w:r>
        <w:br w:type="textWrapping"/>
      </w:r>
      <w:r>
        <w:rPr>
          <w:rStyle w:val="VerbatimChar"/>
        </w:rPr>
        <w:t xml:space="preserve">    name   mass  qlt  inr     k=1  cor ctr    k=2 cor ctr  </w:t>
      </w:r>
      <w:r>
        <w:br w:type="textWrapping"/>
      </w:r>
      <w:r>
        <w:rPr>
          <w:rStyle w:val="VerbatimChar"/>
        </w:rPr>
        <w:t xml:space="preserve">1 |    1 |  333 1000  447 | -1414 1000 667 |    0   0   0 |</w:t>
      </w:r>
      <w:r>
        <w:br w:type="textWrapping"/>
      </w:r>
      <w:r>
        <w:rPr>
          <w:rStyle w:val="VerbatimChar"/>
        </w:rPr>
        <w:t xml:space="preserve">2 |    2 |  253 1000  289 |   707  294 127 | 1096 706 620 |</w:t>
      </w:r>
      <w:r>
        <w:br w:type="textWrapping"/>
      </w:r>
      <w:r>
        <w:rPr>
          <w:rStyle w:val="VerbatimChar"/>
        </w:rPr>
        <w:t xml:space="preserve">3 |    3 |  413 1000  264 |   707  526 207 | -672 474 380 |</w:t>
      </w:r>
    </w:p>
    <w:p>
      <w:pPr>
        <w:pStyle w:val="SourceCode"/>
      </w:pPr>
      <w:r>
        <w:rPr>
          <w:rStyle w:val="KeywordTok"/>
        </w:rPr>
        <w:t xml:space="preserve">plot</w:t>
      </w:r>
      <w:r>
        <w:rPr>
          <w:rStyle w:val="NormalTok"/>
        </w:rPr>
        <w:t xml:space="preserve">(cmodel3)</w:t>
      </w:r>
    </w:p>
    <w:p>
      <w:pPr>
        <w:pStyle w:val="FirstParagraph"/>
      </w:pPr>
      <w:r>
        <w:drawing>
          <wp:inline>
            <wp:extent cx="4620126" cy="3696101"/>
            <wp:effectExtent b="0" l="0" r="0" t="0"/>
            <wp:docPr descr="" title="" id="1" name="Picture"/>
            <a:graphic>
              <a:graphicData uri="http://schemas.openxmlformats.org/drawingml/2006/picture">
                <pic:pic>
                  <pic:nvPicPr>
                    <pic:cNvPr descr="CAMCA_files/figure-docx/unnamed-chunk-4-1.png" id="0"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We can see that using any of these methods, we have mapped the categories into a space of principal components–using SVD. Furthermore it places both the</w:t>
      </w:r>
      <w:r>
        <w:t xml:space="preserve"> </w:t>
      </w:r>
      <w:r>
        <w:t xml:space="preserve">‘</w:t>
      </w:r>
      <w:r>
        <w:t xml:space="preserve">rows</w:t>
      </w:r>
      <w:r>
        <w:t xml:space="preserve">’</w:t>
      </w:r>
      <w:r>
        <w:t xml:space="preserve"> </w:t>
      </w:r>
      <w:r>
        <w:t xml:space="preserve">and</w:t>
      </w:r>
      <w:r>
        <w:t xml:space="preserve"> </w:t>
      </w:r>
      <w:r>
        <w:t xml:space="preserve">‘</w:t>
      </w:r>
      <w:r>
        <w:t xml:space="preserve">columns</w:t>
      </w:r>
      <w:r>
        <w:t xml:space="preserve">’</w:t>
      </w:r>
      <w:r>
        <w:t xml:space="preserve"> </w:t>
      </w:r>
      <w:r>
        <w:t xml:space="preserve">into that space, so we can see how closely aligned the groups are. We chose to use 2 dimensions in each case for easy visualization. What if the correspondence is not as good?</w:t>
      </w:r>
    </w:p>
    <w:p>
      <w:pPr>
        <w:pStyle w:val="SourceCode"/>
      </w:pPr>
      <w:r>
        <w:rPr>
          <w:rStyle w:val="KeywordTok"/>
        </w:rPr>
        <w:t xml:space="preserve">set.seed</w:t>
      </w:r>
      <w:r>
        <w:rPr>
          <w:rStyle w:val="NormalTok"/>
        </w:rPr>
        <w:t xml:space="preserve">(</w:t>
      </w:r>
      <w:r>
        <w:rPr>
          <w:rStyle w:val="DecValTok"/>
        </w:rPr>
        <w:t xml:space="preserve">1001</w:t>
      </w:r>
      <w:r>
        <w:rPr>
          <w:rStyle w:val="NormalTok"/>
        </w:rPr>
        <w:t xml:space="preserve">)</w:t>
      </w:r>
      <w:r>
        <w:br w:type="textWrapping"/>
      </w:r>
      <w:r>
        <w:rPr>
          <w:rStyle w:val="NormalTok"/>
        </w:rPr>
        <w:t xml:space="preserve">iris2 &lt;-</w:t>
      </w:r>
      <w:r>
        <w:rPr>
          <w:rStyle w:val="StringTok"/>
        </w:rPr>
        <w:t xml:space="preserve"> </w:t>
      </w:r>
      <w:r>
        <w:rPr>
          <w:rStyle w:val="KeywordTok"/>
        </w:rPr>
        <w:t xml:space="preserve">scale</w:t>
      </w:r>
      <w:r>
        <w:rPr>
          <w:rStyle w:val="NormalTok"/>
        </w:rPr>
        <w:t xml:space="preserve">(iris[, </w:t>
      </w:r>
      <w:r>
        <w:rPr>
          <w:rStyle w:val="DecValTok"/>
        </w:rPr>
        <w:t xml:space="preserve">1</w:t>
      </w:r>
      <w:r>
        <w:rPr>
          <w:rStyle w:val="OperatorTok"/>
        </w:rPr>
        <w:t xml:space="preserve">:</w:t>
      </w:r>
      <w:r>
        <w:rPr>
          <w:rStyle w:val="DecValTok"/>
        </w:rPr>
        <w:t xml:space="preserve">4</w:t>
      </w:r>
      <w:r>
        <w:rPr>
          <w:rStyle w:val="NormalTok"/>
        </w:rPr>
        <w:t xml:space="preserve">])</w:t>
      </w:r>
      <w:r>
        <w:br w:type="textWrapping"/>
      </w:r>
      <w:r>
        <w:rPr>
          <w:rStyle w:val="NormalTok"/>
        </w:rPr>
        <w:t xml:space="preserve">model &lt;-</w:t>
      </w:r>
      <w:r>
        <w:rPr>
          <w:rStyle w:val="StringTok"/>
        </w:rPr>
        <w:t xml:space="preserve"> </w:t>
      </w:r>
      <w:r>
        <w:rPr>
          <w:rStyle w:val="KeywordTok"/>
        </w:rPr>
        <w:t xml:space="preserve">kmeans</w:t>
      </w:r>
      <w:r>
        <w:rPr>
          <w:rStyle w:val="NormalTok"/>
        </w:rPr>
        <w:t xml:space="preserve">(iris[, </w:t>
      </w:r>
      <w:r>
        <w:rPr>
          <w:rStyle w:val="DecValTok"/>
        </w:rPr>
        <w:t xml:space="preserve">1</w:t>
      </w:r>
      <w:r>
        <w:rPr>
          <w:rStyle w:val="OperatorTok"/>
        </w:rPr>
        <w:t xml:space="preserve">:</w:t>
      </w:r>
      <w:r>
        <w:rPr>
          <w:rStyle w:val="DecValTok"/>
        </w:rPr>
        <w:t xml:space="preserve">4</w:t>
      </w:r>
      <w:r>
        <w:rPr>
          <w:rStyle w:val="NormalTok"/>
        </w:rPr>
        <w:t xml:space="preserve">], </w:t>
      </w:r>
      <w:r>
        <w:rPr>
          <w:rStyle w:val="DataTypeTok"/>
        </w:rPr>
        <w:t xml:space="preserve">centers =</w:t>
      </w:r>
      <w:r>
        <w:rPr>
          <w:rStyle w:val="NormalTok"/>
        </w:rPr>
        <w:t xml:space="preserve"> </w:t>
      </w:r>
      <w:r>
        <w:rPr>
          <w:rStyle w:val="DecValTok"/>
        </w:rPr>
        <w:t xml:space="preserve">5</w:t>
      </w:r>
      <w:r>
        <w:rPr>
          <w:rStyle w:val="NormalTok"/>
        </w:rPr>
        <w:t xml:space="preserve">)</w:t>
      </w:r>
      <w:r>
        <w:br w:type="textWrapping"/>
      </w:r>
      <w:r>
        <w:br w:type="textWrapping"/>
      </w:r>
      <w:r>
        <w:rPr>
          <w:rStyle w:val="KeywordTok"/>
        </w:rPr>
        <w:t xml:space="preserve">table</w:t>
      </w:r>
      <w:r>
        <w:rPr>
          <w:rStyle w:val="NormalTok"/>
        </w:rPr>
        <w:t xml:space="preserve">(iris</w:t>
      </w:r>
      <w:r>
        <w:rPr>
          <w:rStyle w:val="OperatorTok"/>
        </w:rPr>
        <w:t xml:space="preserve">$</w:t>
      </w:r>
      <w:r>
        <w:rPr>
          <w:rStyle w:val="NormalTok"/>
        </w:rPr>
        <w:t xml:space="preserve">Species, model</w:t>
      </w:r>
      <w:r>
        <w:rPr>
          <w:rStyle w:val="OperatorTok"/>
        </w:rPr>
        <w:t xml:space="preserve">$</w:t>
      </w:r>
      <w:r>
        <w:rPr>
          <w:rStyle w:val="NormalTok"/>
        </w:rPr>
        <w:t xml:space="preserve">cluster)</w:t>
      </w:r>
    </w:p>
    <w:p>
      <w:pPr>
        <w:pStyle w:val="SourceCode"/>
      </w:pPr>
      <w:r>
        <w:rPr>
          <w:rStyle w:val="VerbatimChar"/>
        </w:rPr>
        <w:t xml:space="preserve">            </w:t>
      </w:r>
      <w:r>
        <w:br w:type="textWrapping"/>
      </w:r>
      <w:r>
        <w:rPr>
          <w:rStyle w:val="VerbatimChar"/>
        </w:rPr>
        <w:t xml:space="preserve">              1  2  3  4  5</w:t>
      </w:r>
      <w:r>
        <w:br w:type="textWrapping"/>
      </w:r>
      <w:r>
        <w:rPr>
          <w:rStyle w:val="VerbatimChar"/>
        </w:rPr>
        <w:t xml:space="preserve">  setosa      0  0  0  0 50</w:t>
      </w:r>
      <w:r>
        <w:br w:type="textWrapping"/>
      </w:r>
      <w:r>
        <w:rPr>
          <w:rStyle w:val="VerbatimChar"/>
        </w:rPr>
        <w:t xml:space="preserve">  versicolor  0 26 24  0  0</w:t>
      </w:r>
      <w:r>
        <w:br w:type="textWrapping"/>
      </w:r>
      <w:r>
        <w:rPr>
          <w:rStyle w:val="VerbatimChar"/>
        </w:rPr>
        <w:t xml:space="preserve">  virginica  12  1 13 24  0</w:t>
      </w:r>
    </w:p>
    <w:p>
      <w:pPr>
        <w:pStyle w:val="SourceCode"/>
      </w:pPr>
      <w:r>
        <w:rPr>
          <w:rStyle w:val="NormalTok"/>
        </w:rPr>
        <w:t xml:space="preserve">cmodel5 &lt;-</w:t>
      </w:r>
      <w:r>
        <w:rPr>
          <w:rStyle w:val="StringTok"/>
        </w:rPr>
        <w:t xml:space="preserve"> </w:t>
      </w:r>
      <w:r>
        <w:rPr>
          <w:rStyle w:val="KeywordTok"/>
        </w:rPr>
        <w:t xml:space="preserve">ca</w:t>
      </w:r>
      <w:r>
        <w:rPr>
          <w:rStyle w:val="NormalTok"/>
        </w:rPr>
        <w:t xml:space="preserve">(</w:t>
      </w:r>
      <w:r>
        <w:rPr>
          <w:rStyle w:val="KeywordTok"/>
        </w:rPr>
        <w:t xml:space="preserve">table</w:t>
      </w:r>
      <w:r>
        <w:rPr>
          <w:rStyle w:val="NormalTok"/>
        </w:rPr>
        <w:t xml:space="preserve">(iris</w:t>
      </w:r>
      <w:r>
        <w:rPr>
          <w:rStyle w:val="OperatorTok"/>
        </w:rPr>
        <w:t xml:space="preserve">$</w:t>
      </w:r>
      <w:r>
        <w:rPr>
          <w:rStyle w:val="NormalTok"/>
        </w:rPr>
        <w:t xml:space="preserve">Species, model</w:t>
      </w:r>
      <w:r>
        <w:rPr>
          <w:rStyle w:val="OperatorTok"/>
        </w:rPr>
        <w:t xml:space="preserve">$</w:t>
      </w:r>
      <w:r>
        <w:rPr>
          <w:rStyle w:val="NormalTok"/>
        </w:rPr>
        <w:t xml:space="preserve">cluster), </w:t>
      </w:r>
      <w:r>
        <w:rPr>
          <w:rStyle w:val="DataTypeTok"/>
        </w:rPr>
        <w:t xml:space="preserve">nd =</w:t>
      </w:r>
      <w:r>
        <w:rPr>
          <w:rStyle w:val="NormalTok"/>
        </w:rPr>
        <w:t xml:space="preserve"> </w:t>
      </w:r>
      <w:r>
        <w:rPr>
          <w:rStyle w:val="DecValTok"/>
        </w:rPr>
        <w:t xml:space="preserve">2</w:t>
      </w:r>
      <w:r>
        <w:rPr>
          <w:rStyle w:val="NormalTok"/>
        </w:rPr>
        <w:t xml:space="preserve">)</w:t>
      </w:r>
    </w:p>
    <w:p>
      <w:pPr>
        <w:pStyle w:val="SourceCode"/>
      </w:pPr>
      <w:r>
        <w:rPr>
          <w:rStyle w:val="NormalTok"/>
        </w:rPr>
        <w:t xml:space="preserve">cmodel5</w:t>
      </w:r>
    </w:p>
    <w:p>
      <w:pPr>
        <w:pStyle w:val="SourceCode"/>
      </w:pPr>
      <w:r>
        <w:br w:type="textWrapping"/>
      </w:r>
      <w:r>
        <w:rPr>
          <w:rStyle w:val="VerbatimChar"/>
        </w:rPr>
        <w:t xml:space="preserve"> Principal inertias (eigenvalues):</w:t>
      </w:r>
      <w:r>
        <w:br w:type="textWrapping"/>
      </w:r>
      <w:r>
        <w:rPr>
          <w:rStyle w:val="VerbatimChar"/>
        </w:rPr>
        <w:t xml:space="preserve">           1      2       </w:t>
      </w:r>
      <w:r>
        <w:br w:type="textWrapping"/>
      </w:r>
      <w:r>
        <w:rPr>
          <w:rStyle w:val="VerbatimChar"/>
        </w:rPr>
        <w:t xml:space="preserve">Value      1      0.624184</w:t>
      </w:r>
      <w:r>
        <w:br w:type="textWrapping"/>
      </w:r>
      <w:r>
        <w:rPr>
          <w:rStyle w:val="VerbatimChar"/>
        </w:rPr>
        <w:t xml:space="preserve">Percentage 61.57% 38.43%  </w:t>
      </w:r>
      <w:r>
        <w:br w:type="textWrapping"/>
      </w:r>
      <w:r>
        <w:br w:type="textWrapping"/>
      </w:r>
      <w:r>
        <w:br w:type="textWrapping"/>
      </w:r>
      <w:r>
        <w:rPr>
          <w:rStyle w:val="VerbatimChar"/>
        </w:rPr>
        <w:t xml:space="preserve"> Rows:</w:t>
      </w:r>
      <w:r>
        <w:br w:type="textWrapping"/>
      </w:r>
      <w:r>
        <w:rPr>
          <w:rStyle w:val="VerbatimChar"/>
        </w:rPr>
        <w:t xml:space="preserve">           setosa versicolor virginica</w:t>
      </w:r>
      <w:r>
        <w:br w:type="textWrapping"/>
      </w:r>
      <w:r>
        <w:rPr>
          <w:rStyle w:val="VerbatimChar"/>
        </w:rPr>
        <w:t xml:space="preserve">Mass     0.333333   0.333333  0.333333</w:t>
      </w:r>
      <w:r>
        <w:br w:type="textWrapping"/>
      </w:r>
      <w:r>
        <w:rPr>
          <w:rStyle w:val="VerbatimChar"/>
        </w:rPr>
        <w:t xml:space="preserve">ChiDist  1.414214   1.198447  1.198447</w:t>
      </w:r>
      <w:r>
        <w:br w:type="textWrapping"/>
      </w:r>
      <w:r>
        <w:rPr>
          <w:rStyle w:val="VerbatimChar"/>
        </w:rPr>
        <w:t xml:space="preserve">Inertia  0.666667   0.478759  0.478759</w:t>
      </w:r>
      <w:r>
        <w:br w:type="textWrapping"/>
      </w:r>
      <w:r>
        <w:rPr>
          <w:rStyle w:val="VerbatimChar"/>
        </w:rPr>
        <w:t xml:space="preserve">Dim. 1  -1.414214   0.707107  0.707107</w:t>
      </w:r>
      <w:r>
        <w:br w:type="textWrapping"/>
      </w:r>
      <w:r>
        <w:rPr>
          <w:rStyle w:val="VerbatimChar"/>
        </w:rPr>
        <w:t xml:space="preserve">Dim. 2   0.000000  -1.224745  1.224745</w:t>
      </w:r>
      <w:r>
        <w:br w:type="textWrapping"/>
      </w:r>
      <w:r>
        <w:br w:type="textWrapping"/>
      </w:r>
      <w:r>
        <w:br w:type="textWrapping"/>
      </w:r>
      <w:r>
        <w:rPr>
          <w:rStyle w:val="VerbatimChar"/>
        </w:rPr>
        <w:t xml:space="preserve"> Columns:</w:t>
      </w:r>
      <w:r>
        <w:br w:type="textWrapping"/>
      </w:r>
      <w:r>
        <w:rPr>
          <w:rStyle w:val="VerbatimChar"/>
        </w:rPr>
        <w:t xml:space="preserve">               1         2         3        4         5</w:t>
      </w:r>
      <w:r>
        <w:br w:type="textWrapping"/>
      </w:r>
      <w:r>
        <w:rPr>
          <w:rStyle w:val="VerbatimChar"/>
        </w:rPr>
        <w:t xml:space="preserve">Mass    0.080000  0.180000  0.246667 0.160000  0.333333</w:t>
      </w:r>
      <w:r>
        <w:br w:type="textWrapping"/>
      </w:r>
      <w:r>
        <w:rPr>
          <w:rStyle w:val="VerbatimChar"/>
        </w:rPr>
        <w:t xml:space="preserve">ChiDist 1.414214  1.336416  0.795348 1.414214  1.414214</w:t>
      </w:r>
      <w:r>
        <w:br w:type="textWrapping"/>
      </w:r>
      <w:r>
        <w:rPr>
          <w:rStyle w:val="VerbatimChar"/>
        </w:rPr>
        <w:t xml:space="preserve">Inertia 0.160000  0.321481  0.156036 0.320000  0.666667</w:t>
      </w:r>
      <w:r>
        <w:br w:type="textWrapping"/>
      </w:r>
      <w:r>
        <w:rPr>
          <w:rStyle w:val="VerbatimChar"/>
        </w:rPr>
        <w:t xml:space="preserve">Dim. 1  0.707107  0.707107  0.707107 0.707107 -1.414214</w:t>
      </w:r>
      <w:r>
        <w:br w:type="textWrapping"/>
      </w:r>
      <w:r>
        <w:rPr>
          <w:rStyle w:val="VerbatimChar"/>
        </w:rPr>
        <w:t xml:space="preserve">Dim. 2  1.550205 -1.435375 -0.460872 1.550205  0.000000</w:t>
      </w:r>
    </w:p>
    <w:p>
      <w:pPr>
        <w:pStyle w:val="SourceCode"/>
      </w:pPr>
      <w:r>
        <w:rPr>
          <w:rStyle w:val="KeywordTok"/>
        </w:rPr>
        <w:t xml:space="preserve">plot</w:t>
      </w:r>
      <w:r>
        <w:rPr>
          <w:rStyle w:val="NormalTok"/>
        </w:rPr>
        <w:t xml:space="preserve">(cmodel5)</w:t>
      </w:r>
    </w:p>
    <w:p>
      <w:pPr>
        <w:pStyle w:val="FirstParagraph"/>
      </w:pPr>
      <w:r>
        <w:drawing>
          <wp:inline>
            <wp:extent cx="4620126" cy="3696101"/>
            <wp:effectExtent b="0" l="0" r="0" t="0"/>
            <wp:docPr descr="" title="" id="1" name="Picture"/>
            <a:graphic>
              <a:graphicData uri="http://schemas.openxmlformats.org/drawingml/2006/picture">
                <pic:pic>
                  <pic:nvPicPr>
                    <pic:cNvPr descr="CAMCA_files/figure-docx/unnamed-chunk-6-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r>
        <w:t xml:space="preserve"> </w:t>
      </w:r>
      <w:r>
        <w:t xml:space="preserve">This should match our intuition for where the two sets of labels belong.</w:t>
      </w:r>
    </w:p>
    <w:p>
      <w:pPr>
        <w:pStyle w:val="Heading1"/>
      </w:pPr>
      <w:bookmarkStart w:id="32" w:name="other-examples-from-ca-help-file"/>
      <w:r>
        <w:t xml:space="preserve">Other Examples (from ca help file)</w:t>
      </w:r>
      <w:bookmarkEnd w:id="32"/>
    </w:p>
    <w:p>
      <w:pPr>
        <w:pStyle w:val="FirstParagraph"/>
      </w:pPr>
      <w:r>
        <w:t xml:space="preserve">This data sets maps the distribution of letters of the alphabet to authors. These dimensions might be used to detect language, style, historic period, or something</w:t>
      </w:r>
    </w:p>
    <w:p>
      <w:pPr>
        <w:pStyle w:val="SourceCode"/>
      </w:pPr>
      <w:r>
        <w:rPr>
          <w:rStyle w:val="KeywordTok"/>
        </w:rPr>
        <w:t xml:space="preserve">data</w:t>
      </w:r>
      <w:r>
        <w:rPr>
          <w:rStyle w:val="NormalTok"/>
        </w:rPr>
        <w:t xml:space="preserve">(</w:t>
      </w:r>
      <w:r>
        <w:rPr>
          <w:rStyle w:val="StringTok"/>
        </w:rPr>
        <w:t xml:space="preserve">"author"</w:t>
      </w:r>
      <w:r>
        <w:rPr>
          <w:rStyle w:val="NormalTok"/>
        </w:rPr>
        <w:t xml:space="preserve">)</w:t>
      </w:r>
      <w:r>
        <w:br w:type="textWrapping"/>
      </w:r>
      <w:r>
        <w:rPr>
          <w:rStyle w:val="KeywordTok"/>
        </w:rPr>
        <w:t xml:space="preserve">ca</w:t>
      </w:r>
      <w:r>
        <w:rPr>
          <w:rStyle w:val="NormalTok"/>
        </w:rPr>
        <w:t xml:space="preserve">(author)</w:t>
      </w:r>
    </w:p>
    <w:p>
      <w:pPr>
        <w:pStyle w:val="SourceCode"/>
      </w:pPr>
      <w:r>
        <w:br w:type="textWrapping"/>
      </w:r>
      <w:r>
        <w:rPr>
          <w:rStyle w:val="VerbatimChar"/>
        </w:rPr>
        <w:t xml:space="preserve"> Principal inertias (eigenvalues):</w:t>
      </w:r>
      <w:r>
        <w:br w:type="textWrapping"/>
      </w:r>
      <w:r>
        <w:rPr>
          <w:rStyle w:val="VerbatimChar"/>
        </w:rPr>
        <w:t xml:space="preserve">           1        2        3        4        5        6        7       </w:t>
      </w:r>
      <w:r>
        <w:br w:type="textWrapping"/>
      </w:r>
      <w:r>
        <w:rPr>
          <w:rStyle w:val="VerbatimChar"/>
        </w:rPr>
        <w:t xml:space="preserve">Value      0.007664 0.003688 0.002411 0.001383 0.001002 0.000723 0.000659</w:t>
      </w:r>
      <w:r>
        <w:br w:type="textWrapping"/>
      </w:r>
      <w:r>
        <w:rPr>
          <w:rStyle w:val="VerbatimChar"/>
        </w:rPr>
        <w:t xml:space="preserve">Percentage 40.91%   19.69%   12.87%   7.38%    5.35%    3.86%    3.52%   </w:t>
      </w:r>
      <w:r>
        <w:br w:type="textWrapping"/>
      </w:r>
      <w:r>
        <w:rPr>
          <w:rStyle w:val="VerbatimChar"/>
        </w:rPr>
        <w:t xml:space="preserve">           8        9        10       11      </w:t>
      </w:r>
      <w:r>
        <w:br w:type="textWrapping"/>
      </w:r>
      <w:r>
        <w:rPr>
          <w:rStyle w:val="VerbatimChar"/>
        </w:rPr>
        <w:t xml:space="preserve">Value      0.000455 0.000374 0.000263 0.000113</w:t>
      </w:r>
      <w:r>
        <w:br w:type="textWrapping"/>
      </w:r>
      <w:r>
        <w:rPr>
          <w:rStyle w:val="VerbatimChar"/>
        </w:rPr>
        <w:t xml:space="preserve">Percentage 2.43%    2%       1.4%     0.6%    </w:t>
      </w:r>
      <w:r>
        <w:br w:type="textWrapping"/>
      </w:r>
      <w:r>
        <w:br w:type="textWrapping"/>
      </w:r>
      <w:r>
        <w:br w:type="textWrapping"/>
      </w:r>
      <w:r>
        <w:rPr>
          <w:rStyle w:val="VerbatimChar"/>
        </w:rPr>
        <w:t xml:space="preserve"> Rows:</w:t>
      </w:r>
      <w:r>
        <w:br w:type="textWrapping"/>
      </w:r>
      <w:r>
        <w:rPr>
          <w:rStyle w:val="VerbatimChar"/>
        </w:rPr>
        <w:t xml:space="preserve">        three daughters (buck) drifters (michener) lost world (clark)</w:t>
      </w:r>
      <w:r>
        <w:br w:type="textWrapping"/>
      </w:r>
      <w:r>
        <w:rPr>
          <w:rStyle w:val="VerbatimChar"/>
        </w:rPr>
        <w:t xml:space="preserve">Mass                  0.085407            0.079728           0.084881</w:t>
      </w:r>
      <w:r>
        <w:br w:type="textWrapping"/>
      </w:r>
      <w:r>
        <w:rPr>
          <w:rStyle w:val="VerbatimChar"/>
        </w:rPr>
        <w:t xml:space="preserve">ChiDist               0.097831            0.094815           0.128432</w:t>
      </w:r>
      <w:r>
        <w:br w:type="textWrapping"/>
      </w:r>
      <w:r>
        <w:rPr>
          <w:rStyle w:val="VerbatimChar"/>
        </w:rPr>
        <w:t xml:space="preserve">Inertia               0.000817            0.000717           0.001400</w:t>
      </w:r>
      <w:r>
        <w:br w:type="textWrapping"/>
      </w:r>
      <w:r>
        <w:rPr>
          <w:rStyle w:val="VerbatimChar"/>
        </w:rPr>
        <w:t xml:space="preserve">Dim. 1               -0.095388            0.405697           1.157803</w:t>
      </w:r>
      <w:r>
        <w:br w:type="textWrapping"/>
      </w:r>
      <w:r>
        <w:rPr>
          <w:rStyle w:val="VerbatimChar"/>
        </w:rPr>
        <w:t xml:space="preserve">Dim. 2               -0.794999           -0.405560          -0.023114</w:t>
      </w:r>
      <w:r>
        <w:br w:type="textWrapping"/>
      </w:r>
      <w:r>
        <w:rPr>
          <w:rStyle w:val="VerbatimChar"/>
        </w:rPr>
        <w:t xml:space="preserve">        east wind (buck) farewell to arms (hemingway)</w:t>
      </w:r>
      <w:r>
        <w:br w:type="textWrapping"/>
      </w:r>
      <w:r>
        <w:rPr>
          <w:rStyle w:val="VerbatimChar"/>
        </w:rPr>
        <w:t xml:space="preserve">Mass            0.089411                     0.082215</w:t>
      </w:r>
      <w:r>
        <w:br w:type="textWrapping"/>
      </w:r>
      <w:r>
        <w:rPr>
          <w:rStyle w:val="VerbatimChar"/>
        </w:rPr>
        <w:t xml:space="preserve">ChiDist         0.118655                     0.122889</w:t>
      </w:r>
      <w:r>
        <w:br w:type="textWrapping"/>
      </w:r>
      <w:r>
        <w:rPr>
          <w:rStyle w:val="VerbatimChar"/>
        </w:rPr>
        <w:t xml:space="preserve">Inertia         0.001259                     0.001242</w:t>
      </w:r>
      <w:r>
        <w:br w:type="textWrapping"/>
      </w:r>
      <w:r>
        <w:rPr>
          <w:rStyle w:val="VerbatimChar"/>
        </w:rPr>
        <w:t xml:space="preserve">Dim. 1         -0.173901                    -0.831886</w:t>
      </w:r>
      <w:r>
        <w:br w:type="textWrapping"/>
      </w:r>
      <w:r>
        <w:rPr>
          <w:rStyle w:val="VerbatimChar"/>
        </w:rPr>
        <w:t xml:space="preserve">Dim. 2          0.434443                    -0.136485</w:t>
      </w:r>
      <w:r>
        <w:br w:type="textWrapping"/>
      </w:r>
      <w:r>
        <w:rPr>
          <w:rStyle w:val="VerbatimChar"/>
        </w:rPr>
        <w:t xml:space="preserve">        sound and fury 7 (faulkner) sound and fury 6 (faulkner)</w:t>
      </w:r>
      <w:r>
        <w:br w:type="textWrapping"/>
      </w:r>
      <w:r>
        <w:rPr>
          <w:rStyle w:val="VerbatimChar"/>
        </w:rPr>
        <w:t xml:space="preserve">Mass                       0.082310                    0.083338</w:t>
      </w:r>
      <w:r>
        <w:br w:type="textWrapping"/>
      </w:r>
      <w:r>
        <w:rPr>
          <w:rStyle w:val="VerbatimChar"/>
        </w:rPr>
        <w:t xml:space="preserve">ChiDist                    0.172918                    0.141937</w:t>
      </w:r>
      <w:r>
        <w:br w:type="textWrapping"/>
      </w:r>
      <w:r>
        <w:rPr>
          <w:rStyle w:val="VerbatimChar"/>
        </w:rPr>
        <w:t xml:space="preserve">Inertia                    0.002461                    0.001679</w:t>
      </w:r>
      <w:r>
        <w:br w:type="textWrapping"/>
      </w:r>
      <w:r>
        <w:rPr>
          <w:rStyle w:val="VerbatimChar"/>
        </w:rPr>
        <w:t xml:space="preserve">Dim. 1                     0.302025                   -0.925572</w:t>
      </w:r>
      <w:r>
        <w:br w:type="textWrapping"/>
      </w:r>
      <w:r>
        <w:rPr>
          <w:rStyle w:val="VerbatimChar"/>
        </w:rPr>
        <w:t xml:space="preserve">Dim. 2                     2.707599                    0.966944</w:t>
      </w:r>
      <w:r>
        <w:br w:type="textWrapping"/>
      </w:r>
      <w:r>
        <w:rPr>
          <w:rStyle w:val="VerbatimChar"/>
        </w:rPr>
        <w:t xml:space="preserve">        profiles of future (clark) islands (hemingway) pendorric 3 (holt)</w:t>
      </w:r>
      <w:r>
        <w:br w:type="textWrapping"/>
      </w:r>
      <w:r>
        <w:rPr>
          <w:rStyle w:val="VerbatimChar"/>
        </w:rPr>
        <w:t xml:space="preserve">Mass                      0.089722            0.082776           0.079501</w:t>
      </w:r>
      <w:r>
        <w:br w:type="textWrapping"/>
      </w:r>
      <w:r>
        <w:rPr>
          <w:rStyle w:val="VerbatimChar"/>
        </w:rPr>
        <w:t xml:space="preserve">ChiDist                   0.187358            0.165529           0.113174</w:t>
      </w:r>
      <w:r>
        <w:br w:type="textWrapping"/>
      </w:r>
      <w:r>
        <w:rPr>
          <w:rStyle w:val="VerbatimChar"/>
        </w:rPr>
        <w:t xml:space="preserve">Inertia                   0.003150            0.002268           0.001018</w:t>
      </w:r>
      <w:r>
        <w:br w:type="textWrapping"/>
      </w:r>
      <w:r>
        <w:rPr>
          <w:rStyle w:val="VerbatimChar"/>
        </w:rPr>
        <w:t xml:space="preserve">Dim. 1                    1.924060           -1.566481          -0.724758</w:t>
      </w:r>
      <w:r>
        <w:br w:type="textWrapping"/>
      </w:r>
      <w:r>
        <w:rPr>
          <w:rStyle w:val="VerbatimChar"/>
        </w:rPr>
        <w:t xml:space="preserve">Dim. 2                   -0.249310           -1.185338          -0.106349</w:t>
      </w:r>
      <w:r>
        <w:br w:type="textWrapping"/>
      </w:r>
      <w:r>
        <w:rPr>
          <w:rStyle w:val="VerbatimChar"/>
        </w:rPr>
        <w:t xml:space="preserve">        asia (michener) pendorric 2 (holt)</w:t>
      </w:r>
      <w:r>
        <w:br w:type="textWrapping"/>
      </w:r>
      <w:r>
        <w:rPr>
          <w:rStyle w:val="VerbatimChar"/>
        </w:rPr>
        <w:t xml:space="preserve">Mass           0.077827           0.082884</w:t>
      </w:r>
      <w:r>
        <w:br w:type="textWrapping"/>
      </w:r>
      <w:r>
        <w:rPr>
          <w:rStyle w:val="VerbatimChar"/>
        </w:rPr>
        <w:t xml:space="preserve">ChiDist        0.155115           0.101369</w:t>
      </w:r>
      <w:r>
        <w:br w:type="textWrapping"/>
      </w:r>
      <w:r>
        <w:rPr>
          <w:rStyle w:val="VerbatimChar"/>
        </w:rPr>
        <w:t xml:space="preserve">Inertia        0.001873           0.000852</w:t>
      </w:r>
      <w:r>
        <w:br w:type="textWrapping"/>
      </w:r>
      <w:r>
        <w:rPr>
          <w:rStyle w:val="VerbatimChar"/>
        </w:rPr>
        <w:t xml:space="preserve">Dim. 1         1.179548          -0.764937</w:t>
      </w:r>
      <w:r>
        <w:br w:type="textWrapping"/>
      </w:r>
      <w:r>
        <w:rPr>
          <w:rStyle w:val="VerbatimChar"/>
        </w:rPr>
        <w:t xml:space="preserve">Dim. 2        -1.186934          -0.091188</w:t>
      </w:r>
      <w:r>
        <w:br w:type="textWrapping"/>
      </w:r>
      <w:r>
        <w:br w:type="textWrapping"/>
      </w:r>
      <w:r>
        <w:br w:type="textWrapping"/>
      </w:r>
      <w:r>
        <w:rPr>
          <w:rStyle w:val="VerbatimChar"/>
        </w:rPr>
        <w:t xml:space="preserve"> Columns:</w:t>
      </w:r>
      <w:r>
        <w:br w:type="textWrapping"/>
      </w:r>
      <w:r>
        <w:rPr>
          <w:rStyle w:val="VerbatimChar"/>
        </w:rPr>
        <w:t xml:space="preserve">                a         b         c         d         e         f</w:t>
      </w:r>
      <w:r>
        <w:br w:type="textWrapping"/>
      </w:r>
      <w:r>
        <w:rPr>
          <w:rStyle w:val="VerbatimChar"/>
        </w:rPr>
        <w:t xml:space="preserve">Mass     0.079847  0.015685  0.022798  0.045967  0.127070  0.019439</w:t>
      </w:r>
      <w:r>
        <w:br w:type="textWrapping"/>
      </w:r>
      <w:r>
        <w:rPr>
          <w:rStyle w:val="VerbatimChar"/>
        </w:rPr>
        <w:t xml:space="preserve">ChiDist  0.048441  0.148142  0.222783  0.189938  0.070788  0.165442</w:t>
      </w:r>
      <w:r>
        <w:br w:type="textWrapping"/>
      </w:r>
      <w:r>
        <w:rPr>
          <w:rStyle w:val="VerbatimChar"/>
        </w:rPr>
        <w:t xml:space="preserve">                g         h        i        j         k         l        m</w:t>
      </w:r>
      <w:r>
        <w:br w:type="textWrapping"/>
      </w:r>
      <w:r>
        <w:rPr>
          <w:rStyle w:val="VerbatimChar"/>
        </w:rPr>
        <w:t xml:space="preserve">Mass     0.020025  0.064928 0.070092 0.000789  0.009181  0.042667 0.025500</w:t>
      </w:r>
      <w:r>
        <w:br w:type="textWrapping"/>
      </w:r>
      <w:r>
        <w:rPr>
          <w:rStyle w:val="VerbatimChar"/>
        </w:rPr>
        <w:t xml:space="preserve">ChiDist  0.156640  0.154745 0.086328 0.412075  0.296727  0.120397 0.159747</w:t>
      </w:r>
      <w:r>
        <w:br w:type="textWrapping"/>
      </w:r>
      <w:r>
        <w:rPr>
          <w:rStyle w:val="VerbatimChar"/>
        </w:rPr>
        <w:t xml:space="preserve">                n         o         p         q         r        s</w:t>
      </w:r>
      <w:r>
        <w:br w:type="textWrapping"/>
      </w:r>
      <w:r>
        <w:rPr>
          <w:rStyle w:val="VerbatimChar"/>
        </w:rPr>
        <w:t xml:space="preserve">Mass     0.068968  0.076572  0.015159  0.000669  0.051897 0.060660</w:t>
      </w:r>
      <w:r>
        <w:br w:type="textWrapping"/>
      </w:r>
      <w:r>
        <w:rPr>
          <w:rStyle w:val="VerbatimChar"/>
        </w:rPr>
        <w:t xml:space="preserve">ChiDist  0.075706  0.088101  0.250617  0.582298  0.111725 0.123217</w:t>
      </w:r>
      <w:r>
        <w:br w:type="textWrapping"/>
      </w:r>
      <w:r>
        <w:rPr>
          <w:rStyle w:val="VerbatimChar"/>
        </w:rPr>
        <w:t xml:space="preserve">                t        u        v         w        x        y         z</w:t>
      </w:r>
      <w:r>
        <w:br w:type="textWrapping"/>
      </w:r>
      <w:r>
        <w:rPr>
          <w:rStyle w:val="VerbatimChar"/>
        </w:rPr>
        <w:t xml:space="preserve">Mass     0.093010 0.029756 0.009612  0.025847 0.001160 0.021902  0.000801</w:t>
      </w:r>
      <w:r>
        <w:br w:type="textWrapping"/>
      </w:r>
      <w:r>
        <w:rPr>
          <w:rStyle w:val="VerbatimChar"/>
        </w:rPr>
        <w:t xml:space="preserve">ChiDist  0.050630 0.119215 0.269770  0.232868 0.600831 0.301376  0.833700</w:t>
      </w:r>
      <w:r>
        <w:br w:type="textWrapping"/>
      </w:r>
      <w:r>
        <w:rPr>
          <w:rStyle w:val="VerbatimChar"/>
        </w:rPr>
        <w:t xml:space="preserve"> [ reached getOption("max.print") -- omitted 3 rows ]</w:t>
      </w:r>
    </w:p>
    <w:p>
      <w:pPr>
        <w:pStyle w:val="SourceCode"/>
      </w:pPr>
      <w:r>
        <w:rPr>
          <w:rStyle w:val="KeywordTok"/>
        </w:rPr>
        <w:t xml:space="preserve">plot</w:t>
      </w:r>
      <w:r>
        <w:rPr>
          <w:rStyle w:val="NormalTok"/>
        </w:rPr>
        <w:t xml:space="preserve">(</w:t>
      </w:r>
      <w:r>
        <w:rPr>
          <w:rStyle w:val="KeywordTok"/>
        </w:rPr>
        <w:t xml:space="preserve">ca</w:t>
      </w:r>
      <w:r>
        <w:rPr>
          <w:rStyle w:val="NormalTok"/>
        </w:rPr>
        <w:t xml:space="preserve">(author))</w:t>
      </w:r>
    </w:p>
    <w:p>
      <w:pPr>
        <w:pStyle w:val="FirstParagraph"/>
      </w:pPr>
      <w:r>
        <w:drawing>
          <wp:inline>
            <wp:extent cx="4620126" cy="3696101"/>
            <wp:effectExtent b="0" l="0" r="0" t="0"/>
            <wp:docPr descr="" title="" id="1" name="Picture"/>
            <a:graphic>
              <a:graphicData uri="http://schemas.openxmlformats.org/drawingml/2006/picture">
                <pic:pic>
                  <pic:nvPicPr>
                    <pic:cNvPr descr="CAMCA_files/figure-docx/unnamed-chunk-7-1.png" id="0"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table method</w:t>
      </w:r>
      <w:r>
        <w:br w:type="textWrapping"/>
      </w:r>
      <w:r>
        <w:rPr>
          <w:rStyle w:val="NormalTok"/>
        </w:rPr>
        <w:t xml:space="preserve">haireye &lt;-</w:t>
      </w:r>
      <w:r>
        <w:rPr>
          <w:rStyle w:val="StringTok"/>
        </w:rPr>
        <w:t xml:space="preserve"> </w:t>
      </w:r>
      <w:r>
        <w:rPr>
          <w:rStyle w:val="KeywordTok"/>
        </w:rPr>
        <w:t xml:space="preserve">margin.table</w:t>
      </w:r>
      <w:r>
        <w:rPr>
          <w:rStyle w:val="NormalTok"/>
        </w:rPr>
        <w:t xml:space="preserve">(HairEyeColor, </w:t>
      </w:r>
      <w:r>
        <w:rPr>
          <w:rStyle w:val="DecValTok"/>
        </w:rPr>
        <w:t xml:space="preserve">1</w:t>
      </w:r>
      <w:r>
        <w:rPr>
          <w:rStyle w:val="OperatorTok"/>
        </w:rPr>
        <w:t xml:space="preserve">:</w:t>
      </w:r>
      <w:r>
        <w:rPr>
          <w:rStyle w:val="DecValTok"/>
        </w:rPr>
        <w:t xml:space="preserve">2</w:t>
      </w:r>
      <w:r>
        <w:rPr>
          <w:rStyle w:val="NormalTok"/>
        </w:rPr>
        <w:t xml:space="preserve">)</w:t>
      </w:r>
      <w:r>
        <w:br w:type="textWrapping"/>
      </w:r>
      <w:r>
        <w:rPr>
          <w:rStyle w:val="NormalTok"/>
        </w:rPr>
        <w:t xml:space="preserve">haireye.ca &lt;-</w:t>
      </w:r>
      <w:r>
        <w:rPr>
          <w:rStyle w:val="StringTok"/>
        </w:rPr>
        <w:t xml:space="preserve"> </w:t>
      </w:r>
      <w:r>
        <w:rPr>
          <w:rStyle w:val="KeywordTok"/>
        </w:rPr>
        <w:t xml:space="preserve">ca</w:t>
      </w:r>
      <w:r>
        <w:rPr>
          <w:rStyle w:val="NormalTok"/>
        </w:rPr>
        <w:t xml:space="preserve">(haireye)</w:t>
      </w:r>
      <w:r>
        <w:br w:type="textWrapping"/>
      </w:r>
      <w:r>
        <w:rPr>
          <w:rStyle w:val="NormalTok"/>
        </w:rPr>
        <w:t xml:space="preserve">haireye.ca</w:t>
      </w:r>
    </w:p>
    <w:p>
      <w:pPr>
        <w:pStyle w:val="SourceCode"/>
      </w:pPr>
      <w:r>
        <w:br w:type="textWrapping"/>
      </w:r>
      <w:r>
        <w:rPr>
          <w:rStyle w:val="VerbatimChar"/>
        </w:rPr>
        <w:t xml:space="preserve"> Principal inertias (eigenvalues):</w:t>
      </w:r>
      <w:r>
        <w:br w:type="textWrapping"/>
      </w:r>
      <w:r>
        <w:rPr>
          <w:rStyle w:val="VerbatimChar"/>
        </w:rPr>
        <w:t xml:space="preserve">           1        2        3       </w:t>
      </w:r>
      <w:r>
        <w:br w:type="textWrapping"/>
      </w:r>
      <w:r>
        <w:rPr>
          <w:rStyle w:val="VerbatimChar"/>
        </w:rPr>
        <w:t xml:space="preserve">Value      0.208773 0.022227 0.002598</w:t>
      </w:r>
      <w:r>
        <w:br w:type="textWrapping"/>
      </w:r>
      <w:r>
        <w:rPr>
          <w:rStyle w:val="VerbatimChar"/>
        </w:rPr>
        <w:t xml:space="preserve">Percentage 89.37%   9.52%    1.11%   </w:t>
      </w:r>
      <w:r>
        <w:br w:type="textWrapping"/>
      </w:r>
      <w:r>
        <w:br w:type="textWrapping"/>
      </w:r>
      <w:r>
        <w:br w:type="textWrapping"/>
      </w:r>
      <w:r>
        <w:rPr>
          <w:rStyle w:val="VerbatimChar"/>
        </w:rPr>
        <w:t xml:space="preserve"> Rows:</w:t>
      </w:r>
      <w:r>
        <w:br w:type="textWrapping"/>
      </w:r>
      <w:r>
        <w:rPr>
          <w:rStyle w:val="VerbatimChar"/>
        </w:rPr>
        <w:t xml:space="preserve">            Black     Brown       Red    Blond</w:t>
      </w:r>
      <w:r>
        <w:br w:type="textWrapping"/>
      </w:r>
      <w:r>
        <w:rPr>
          <w:rStyle w:val="VerbatimChar"/>
        </w:rPr>
        <w:t xml:space="preserve">Mass     0.182432  0.483108  0.119932 0.214527</w:t>
      </w:r>
      <w:r>
        <w:br w:type="textWrapping"/>
      </w:r>
      <w:r>
        <w:rPr>
          <w:rStyle w:val="VerbatimChar"/>
        </w:rPr>
        <w:t xml:space="preserve">ChiDist  0.551192  0.159461  0.354770 0.838397</w:t>
      </w:r>
      <w:r>
        <w:br w:type="textWrapping"/>
      </w:r>
      <w:r>
        <w:rPr>
          <w:rStyle w:val="VerbatimChar"/>
        </w:rPr>
        <w:t xml:space="preserve">Inertia  0.055425  0.012284  0.015095 0.150793</w:t>
      </w:r>
      <w:r>
        <w:br w:type="textWrapping"/>
      </w:r>
      <w:r>
        <w:rPr>
          <w:rStyle w:val="VerbatimChar"/>
        </w:rPr>
        <w:t xml:space="preserve">Dim. 1  -1.104277 -0.324463 -0.283473 1.828229</w:t>
      </w:r>
      <w:r>
        <w:br w:type="textWrapping"/>
      </w:r>
      <w:r>
        <w:rPr>
          <w:rStyle w:val="VerbatimChar"/>
        </w:rPr>
        <w:t xml:space="preserve">Dim. 2   1.440917 -0.219111 -2.144015 0.466706</w:t>
      </w:r>
      <w:r>
        <w:br w:type="textWrapping"/>
      </w:r>
      <w:r>
        <w:br w:type="textWrapping"/>
      </w:r>
      <w:r>
        <w:br w:type="textWrapping"/>
      </w:r>
      <w:r>
        <w:rPr>
          <w:rStyle w:val="VerbatimChar"/>
        </w:rPr>
        <w:t xml:space="preserve"> Columns:</w:t>
      </w:r>
      <w:r>
        <w:br w:type="textWrapping"/>
      </w:r>
      <w:r>
        <w:rPr>
          <w:rStyle w:val="VerbatimChar"/>
        </w:rPr>
        <w:t xml:space="preserve">            Brown     Blue     Hazel     Green</w:t>
      </w:r>
      <w:r>
        <w:br w:type="textWrapping"/>
      </w:r>
      <w:r>
        <w:rPr>
          <w:rStyle w:val="VerbatimChar"/>
        </w:rPr>
        <w:t xml:space="preserve">Mass     0.371622 0.363176  0.157095  0.108108</w:t>
      </w:r>
      <w:r>
        <w:br w:type="textWrapping"/>
      </w:r>
      <w:r>
        <w:rPr>
          <w:rStyle w:val="VerbatimChar"/>
        </w:rPr>
        <w:t xml:space="preserve">ChiDist  0.500487 0.553684  0.288654  0.385727</w:t>
      </w:r>
      <w:r>
        <w:br w:type="textWrapping"/>
      </w:r>
      <w:r>
        <w:rPr>
          <w:rStyle w:val="VerbatimChar"/>
        </w:rPr>
        <w:t xml:space="preserve">Inertia  0.093086 0.111337  0.013089  0.016085</w:t>
      </w:r>
      <w:r>
        <w:br w:type="textWrapping"/>
      </w:r>
      <w:r>
        <w:rPr>
          <w:rStyle w:val="VerbatimChar"/>
        </w:rPr>
        <w:t xml:space="preserve">Dim. 1  -1.077128 1.198061 -0.465286  0.354011</w:t>
      </w:r>
      <w:r>
        <w:br w:type="textWrapping"/>
      </w:r>
      <w:r>
        <w:rPr>
          <w:rStyle w:val="VerbatimChar"/>
        </w:rPr>
        <w:t xml:space="preserve">Dim. 2   0.592420 0.556419 -1.122783 -2.274122</w:t>
      </w:r>
    </w:p>
    <w:p>
      <w:pPr>
        <w:pStyle w:val="SourceCode"/>
      </w:pPr>
      <w:r>
        <w:rPr>
          <w:rStyle w:val="KeywordTok"/>
        </w:rPr>
        <w:t xml:space="preserve">plot</w:t>
      </w:r>
      <w:r>
        <w:rPr>
          <w:rStyle w:val="NormalTok"/>
        </w:rPr>
        <w:t xml:space="preserve">(haireye.ca)</w:t>
      </w:r>
    </w:p>
    <w:p>
      <w:pPr>
        <w:pStyle w:val="FirstParagraph"/>
      </w:pPr>
      <w:r>
        <w:drawing>
          <wp:inline>
            <wp:extent cx="4620126" cy="3696101"/>
            <wp:effectExtent b="0" l="0" r="0" t="0"/>
            <wp:docPr descr="" title="" id="1" name="Picture"/>
            <a:graphic>
              <a:graphicData uri="http://schemas.openxmlformats.org/drawingml/2006/picture">
                <pic:pic>
                  <pic:nvPicPr>
                    <pic:cNvPr descr="CAMCA_files/figure-docx/unnamed-chunk-8-1.png" id="0"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CommentTok"/>
        </w:rPr>
        <w:t xml:space="preserve"># some plot options</w:t>
      </w:r>
      <w:r>
        <w:br w:type="textWrapping"/>
      </w:r>
      <w:r>
        <w:rPr>
          <w:rStyle w:val="KeywordTok"/>
        </w:rPr>
        <w:t xml:space="preserve">plot</w:t>
      </w:r>
      <w:r>
        <w:rPr>
          <w:rStyle w:val="NormalTok"/>
        </w:rPr>
        <w:t xml:space="preserve">(haireye.ca, </w:t>
      </w:r>
      <w:r>
        <w:rPr>
          <w:rStyle w:val="DataTypeTok"/>
        </w:rPr>
        <w:t xml:space="preserve">lines =</w:t>
      </w:r>
      <w:r>
        <w:rPr>
          <w:rStyle w:val="NormalTok"/>
        </w:rPr>
        <w:t xml:space="preserve"> </w:t>
      </w:r>
      <w:r>
        <w:rPr>
          <w:rStyle w:val="OtherTok"/>
        </w:rPr>
        <w:t xml:space="preserve">TRUE</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AMCA_files/figure-docx/unnamed-chunk-8-2.png" id="0" name="Picture"/>
                    <pic:cNvPicPr>
                      <a:picLocks noChangeArrowheads="1" noChangeAspect="1"/>
                    </pic:cNvPicPr>
                  </pic:nvPicPr>
                  <pic:blipFill>
                    <a:blip r:embed="rId3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plot</w:t>
      </w:r>
      <w:r>
        <w:rPr>
          <w:rStyle w:val="NormalTok"/>
        </w:rPr>
        <w:t xml:space="preserve">(haireye.ca, </w:t>
      </w:r>
      <w:r>
        <w:rPr>
          <w:rStyle w:val="DataTypeTok"/>
        </w:rPr>
        <w:t xml:space="preserve">arrows =</w:t>
      </w:r>
      <w:r>
        <w:rPr>
          <w:rStyle w:val="NormalTok"/>
        </w:rPr>
        <w:t xml:space="preserve"> </w:t>
      </w:r>
      <w:r>
        <w:rPr>
          <w:rStyle w:val="KeywordTok"/>
        </w:rPr>
        <w:t xml:space="preserve">c</w:t>
      </w:r>
      <w:r>
        <w:rPr>
          <w:rStyle w:val="NormalTok"/>
        </w:rPr>
        <w:t xml:space="preserve">(</w:t>
      </w:r>
      <w:r>
        <w:rPr>
          <w:rStyle w:val="OtherTok"/>
        </w:rPr>
        <w:t xml:space="preserve">TRUE</w:t>
      </w:r>
      <w:r>
        <w:rPr>
          <w:rStyle w:val="NormalTok"/>
        </w:rPr>
        <w:t xml:space="preserve">, </w:t>
      </w:r>
      <w:r>
        <w:rPr>
          <w:rStyle w:val="OtherTok"/>
        </w:rPr>
        <w:t xml:space="preserve">FALSE</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AMCA_files/figure-docx/unnamed-chunk-8-3.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1"/>
      </w:pPr>
      <w:bookmarkStart w:id="37" w:name="multiple-correspondence-analysis"/>
      <w:r>
        <w:t xml:space="preserve">Multiple Correspondence Analysis</w:t>
      </w:r>
      <w:bookmarkEnd w:id="37"/>
    </w:p>
    <w:p>
      <w:pPr>
        <w:pStyle w:val="FirstParagraph"/>
      </w:pPr>
      <w:r>
        <w:t xml:space="preserve">We have looked at a pair of variables, often as a contingency table, using CA. But what if you had a large number of measures that were all categorical–like a multiple-choice test. We could maybe adapt CA to tell us things more like factor analysis does for large-scale tests. In general, MCA will take the NxMxO contingency table and use SVD to map each all the dimensions into a single space, showing you where the levels of each dimension fall. Let’s look at the Titanic survivor data set. Was it true that it was</w:t>
      </w:r>
      <w:r>
        <w:t xml:space="preserve"> </w:t>
      </w:r>
      <w:r>
        <w:t xml:space="preserve">‘</w:t>
      </w:r>
      <w:r>
        <w:t xml:space="preserve">women and children first?</w:t>
      </w:r>
      <w:r>
        <w:t xml:space="preserve">’</w:t>
      </w:r>
      <w:r>
        <w:t xml:space="preserve"> </w:t>
      </w:r>
      <w:r>
        <w:t xml:space="preserve">Who survived? Who didn’t?</w:t>
      </w:r>
    </w:p>
    <w:p>
      <w:pPr>
        <w:pStyle w:val="SourceCode"/>
      </w:pPr>
      <w:r>
        <w:rPr>
          <w:rStyle w:val="NormalTok"/>
        </w:rPr>
        <w:t xml:space="preserve">titanicmodel &lt;-</w:t>
      </w:r>
      <w:r>
        <w:rPr>
          <w:rStyle w:val="StringTok"/>
        </w:rPr>
        <w:t xml:space="preserve"> </w:t>
      </w:r>
      <w:r>
        <w:rPr>
          <w:rStyle w:val="KeywordTok"/>
        </w:rPr>
        <w:t xml:space="preserve">mjca</w:t>
      </w:r>
      <w:r>
        <w:rPr>
          <w:rStyle w:val="NormalTok"/>
        </w:rPr>
        <w:t xml:space="preserve">(Titanic)</w:t>
      </w:r>
      <w:r>
        <w:br w:type="textWrapping"/>
      </w:r>
      <w:r>
        <w:rPr>
          <w:rStyle w:val="KeywordTok"/>
        </w:rPr>
        <w:t xml:space="preserve">print</w:t>
      </w:r>
      <w:r>
        <w:rPr>
          <w:rStyle w:val="NormalTok"/>
        </w:rPr>
        <w:t xml:space="preserve">(titanicmodel)</w:t>
      </w:r>
    </w:p>
    <w:p>
      <w:pPr>
        <w:pStyle w:val="SourceCode"/>
      </w:pPr>
      <w:r>
        <w:br w:type="textWrapping"/>
      </w:r>
      <w:r>
        <w:rPr>
          <w:rStyle w:val="VerbatimChar"/>
        </w:rPr>
        <w:t xml:space="preserve"> Eigenvalues:</w:t>
      </w:r>
      <w:r>
        <w:br w:type="textWrapping"/>
      </w:r>
      <w:r>
        <w:rPr>
          <w:rStyle w:val="VerbatimChar"/>
        </w:rPr>
        <w:t xml:space="preserve">           1        2        3 </w:t>
      </w:r>
      <w:r>
        <w:br w:type="textWrapping"/>
      </w:r>
      <w:r>
        <w:rPr>
          <w:rStyle w:val="VerbatimChar"/>
        </w:rPr>
        <w:t xml:space="preserve">Value      0.067655 0.005386 0 </w:t>
      </w:r>
      <w:r>
        <w:br w:type="textWrapping"/>
      </w:r>
      <w:r>
        <w:rPr>
          <w:rStyle w:val="VerbatimChar"/>
        </w:rPr>
        <w:t xml:space="preserve">Percentage 76.78%   6.11%    0%</w:t>
      </w:r>
      <w:r>
        <w:br w:type="textWrapping"/>
      </w:r>
      <w:r>
        <w:br w:type="textWrapping"/>
      </w:r>
      <w:r>
        <w:br w:type="textWrapping"/>
      </w:r>
      <w:r>
        <w:rPr>
          <w:rStyle w:val="VerbatimChar"/>
        </w:rPr>
        <w:t xml:space="preserve"> Columns:</w:t>
      </w:r>
      <w:r>
        <w:br w:type="textWrapping"/>
      </w:r>
      <w:r>
        <w:rPr>
          <w:rStyle w:val="VerbatimChar"/>
        </w:rPr>
        <w:t xml:space="preserve">        Class:1st Class:2nd Class:3rd Class:Crew Sex:Female  Sex:Male</w:t>
      </w:r>
      <w:r>
        <w:br w:type="textWrapping"/>
      </w:r>
      <w:r>
        <w:rPr>
          <w:rStyle w:val="VerbatimChar"/>
        </w:rPr>
        <w:t xml:space="preserve">Mass     0.036915  0.032372  0.080191   0.100522   0.053385  0.196615</w:t>
      </w:r>
      <w:r>
        <w:br w:type="textWrapping"/>
      </w:r>
      <w:r>
        <w:rPr>
          <w:rStyle w:val="VerbatimChar"/>
        </w:rPr>
        <w:t xml:space="preserve">ChiDist  1.277781  1.316778  0.749611   0.667164   1.126763  0.305938</w:t>
      </w:r>
      <w:r>
        <w:br w:type="textWrapping"/>
      </w:r>
      <w:r>
        <w:rPr>
          <w:rStyle w:val="VerbatimChar"/>
        </w:rPr>
        <w:t xml:space="preserve">Inertia  0.060272  0.056129  0.045061   0.044743   0.067777  0.018403</w:t>
      </w:r>
      <w:r>
        <w:br w:type="textWrapping"/>
      </w:r>
      <w:r>
        <w:rPr>
          <w:rStyle w:val="VerbatimChar"/>
        </w:rPr>
        <w:t xml:space="preserve">Dim. 1   1.726678  0.976191  0.195759  -1.104622   2.360505 -0.640923</w:t>
      </w:r>
      <w:r>
        <w:br w:type="textWrapping"/>
      </w:r>
      <w:r>
        <w:rPr>
          <w:rStyle w:val="VerbatimChar"/>
        </w:rPr>
        <w:t xml:space="preserve">Dim. 2  -2.229588  0.457212  1.937417  -0.874018   0.016164 -0.004389</w:t>
      </w:r>
      <w:r>
        <w:br w:type="textWrapping"/>
      </w:r>
      <w:r>
        <w:rPr>
          <w:rStyle w:val="VerbatimChar"/>
        </w:rPr>
        <w:t xml:space="preserve">        Age:Adult Age:Child Survived:No Survived:Yes</w:t>
      </w:r>
      <w:r>
        <w:br w:type="textWrapping"/>
      </w:r>
      <w:r>
        <w:rPr>
          <w:rStyle w:val="VerbatimChar"/>
        </w:rPr>
        <w:t xml:space="preserve">Mass     0.237619  0.012381    0.169241     0.080759</w:t>
      </w:r>
      <w:r>
        <w:br w:type="textWrapping"/>
      </w:r>
      <w:r>
        <w:rPr>
          <w:rStyle w:val="VerbatimChar"/>
        </w:rPr>
        <w:t xml:space="preserve">ChiDist  0.118369  2.271810    0.394352     0.826420</w:t>
      </w:r>
      <w:r>
        <w:br w:type="textWrapping"/>
      </w:r>
      <w:r>
        <w:rPr>
          <w:rStyle w:val="VerbatimChar"/>
        </w:rPr>
        <w:t xml:space="preserve">Inertia  0.003329  0.063898    0.026319     0.055156</w:t>
      </w:r>
      <w:r>
        <w:br w:type="textWrapping"/>
      </w:r>
      <w:r>
        <w:rPr>
          <w:rStyle w:val="VerbatimChar"/>
        </w:rPr>
        <w:t xml:space="preserve">Dim. 1  -0.101670  1.951309   -0.763670     1.600378</w:t>
      </w:r>
      <w:r>
        <w:br w:type="textWrapping"/>
      </w:r>
      <w:r>
        <w:rPr>
          <w:rStyle w:val="VerbatimChar"/>
        </w:rPr>
        <w:t xml:space="preserve">Dim. 2  -0.277601  5.327911    0.344441    -0.721825</w:t>
      </w:r>
    </w:p>
    <w:p>
      <w:pPr>
        <w:pStyle w:val="SourceCode"/>
      </w:pPr>
      <w:r>
        <w:rPr>
          <w:rStyle w:val="KeywordTok"/>
        </w:rPr>
        <w:t xml:space="preserve">plot</w:t>
      </w:r>
      <w:r>
        <w:rPr>
          <w:rStyle w:val="NormalTok"/>
        </w:rPr>
        <w:t xml:space="preserve">(titanicmodel)</w:t>
      </w:r>
    </w:p>
    <w:p>
      <w:pPr>
        <w:pStyle w:val="FirstParagraph"/>
      </w:pPr>
      <w:r>
        <w:drawing>
          <wp:inline>
            <wp:extent cx="5943600" cy="5943600"/>
            <wp:effectExtent b="0" l="0" r="0" t="0"/>
            <wp:docPr descr="" title="" id="1" name="Picture"/>
            <a:graphic>
              <a:graphicData uri="http://schemas.openxmlformats.org/drawingml/2006/picture">
                <pic:pic>
                  <pic:nvPicPr>
                    <pic:cNvPr descr="CAMCA_files/figure-docx/unnamed-chunk-9-1.png" id="0" name="Picture"/>
                    <pic:cNvPicPr>
                      <a:picLocks noChangeArrowheads="1" noChangeAspect="1"/>
                    </pic:cNvPicPr>
                  </pic:nvPicPr>
                  <pic:blipFill>
                    <a:blip r:embed="rId38"/>
                    <a:stretch>
                      <a:fillRect/>
                    </a:stretch>
                  </pic:blipFill>
                  <pic:spPr bwMode="auto">
                    <a:xfrm>
                      <a:off x="0" y="0"/>
                      <a:ext cx="5943600" cy="5943600"/>
                    </a:xfrm>
                    <a:prstGeom prst="rect">
                      <a:avLst/>
                    </a:prstGeom>
                    <a:noFill/>
                    <a:ln w="9525">
                      <a:noFill/>
                      <a:headEnd/>
                      <a:tailEnd/>
                    </a:ln>
                  </pic:spPr>
                </pic:pic>
              </a:graphicData>
            </a:graphic>
          </wp:inline>
        </w:drawing>
      </w:r>
    </w:p>
    <w:sectPr>
      <w:headerReference w:type="default" r:id="rId9"/>
      <w:footerReference w:type="default" r:id="rId10"/>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52"/>
        <w:jc w:val="both"/>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1b2ab6"/>
    <w:pPr>
      <w:widowControl/>
      <w:suppressAutoHyphens w:val="true"/>
      <w:bidi w:val="0"/>
      <w:spacing w:lineRule="auto" w:line="252" w:before="0" w:after="160"/>
      <w:jc w:val="left"/>
    </w:pPr>
    <w:rPr>
      <w:rFonts w:ascii="Calibri" w:hAnsi="Calibri" w:eastAsia="Droid Sans Fallback" w:cs=""/>
      <w:color w:val="00000A"/>
      <w:sz w:val="22"/>
      <w:szCs w:val="22"/>
      <w:lang w:val="en-US" w:eastAsia="en-US" w:bidi="ar-SA"/>
    </w:rPr>
  </w:style>
  <w:style w:type="paragraph" w:styleId="Heading1">
    <w:name w:val="Heading 1"/>
    <w:uiPriority w:val="9"/>
    <w:qFormat/>
    <w:link w:val="Heading1Char"/>
    <w:rsid w:val="001b2ab6"/>
    <w:basedOn w:val="Normal"/>
    <w:next w:val="Normal"/>
    <w:pPr>
      <w:keepNext/>
      <w:keepLines/>
      <w:spacing w:before="320" w:after="40"/>
      <w:outlineLvl w:val="0"/>
    </w:pPr>
    <w:rPr>
      <w:rFonts w:ascii="Calibri Light" w:hAnsi="Calibri Light" w:cs=""/>
      <w:b/>
      <w:bCs/>
      <w:caps/>
      <w:spacing w:val="4"/>
      <w:sz w:val="28"/>
      <w:szCs w:val="28"/>
    </w:rPr>
  </w:style>
  <w:style w:type="paragraph" w:styleId="Heading2">
    <w:name w:val="Heading 2"/>
    <w:uiPriority w:val="9"/>
    <w:qFormat/>
    <w:unhideWhenUsed/>
    <w:link w:val="Heading2Char"/>
    <w:rsid w:val="001b2ab6"/>
    <w:basedOn w:val="Normal"/>
    <w:next w:val="Normal"/>
    <w:pPr>
      <w:keepNext/>
      <w:keepLines/>
      <w:spacing w:before="120" w:after="0"/>
      <w:outlineLvl w:val="1"/>
    </w:pPr>
    <w:rPr>
      <w:rFonts w:ascii="Calibri Light" w:hAnsi="Calibri Light" w:cs=""/>
      <w:b/>
      <w:bCs/>
      <w:sz w:val="28"/>
      <w:szCs w:val="28"/>
    </w:rPr>
  </w:style>
  <w:style w:type="paragraph" w:styleId="Heading3">
    <w:name w:val="Heading 3"/>
    <w:uiPriority w:val="9"/>
    <w:qFormat/>
    <w:unhideWhenUsed/>
    <w:link w:val="Heading3Char"/>
    <w:rsid w:val="001b2ab6"/>
    <w:basedOn w:val="Normal"/>
    <w:next w:val="Normal"/>
    <w:pPr>
      <w:keepNext/>
      <w:keepLines/>
      <w:spacing w:before="120" w:after="0"/>
      <w:outlineLvl w:val="2"/>
    </w:pPr>
    <w:rPr>
      <w:rFonts w:ascii="Calibri Light" w:hAnsi="Calibri Light" w:cs=""/>
      <w:spacing w:val="4"/>
      <w:sz w:val="24"/>
      <w:szCs w:val="24"/>
    </w:rPr>
  </w:style>
  <w:style w:type="paragraph" w:styleId="Heading4">
    <w:name w:val="Heading 4"/>
    <w:uiPriority w:val="9"/>
    <w:qFormat/>
    <w:semiHidden/>
    <w:unhideWhenUsed/>
    <w:link w:val="Heading4Char"/>
    <w:rsid w:val="001b2ab6"/>
    <w:basedOn w:val="Normal"/>
    <w:next w:val="Normal"/>
    <w:pPr>
      <w:keepNext/>
      <w:keepLines/>
      <w:spacing w:before="120" w:after="0"/>
      <w:outlineLvl w:val="3"/>
    </w:pPr>
    <w:rPr>
      <w:rFonts w:ascii="Calibri Light" w:hAnsi="Calibri Light" w:cs=""/>
      <w:i/>
      <w:iCs/>
      <w:sz w:val="24"/>
      <w:szCs w:val="24"/>
    </w:rPr>
  </w:style>
  <w:style w:type="paragraph" w:styleId="Heading5">
    <w:name w:val="Heading 5"/>
    <w:uiPriority w:val="9"/>
    <w:qFormat/>
    <w:semiHidden/>
    <w:unhideWhenUsed/>
    <w:link w:val="Heading5Char"/>
    <w:rsid w:val="001b2ab6"/>
    <w:basedOn w:val="Normal"/>
    <w:next w:val="Normal"/>
    <w:pPr>
      <w:keepNext/>
      <w:keepLines/>
      <w:spacing w:before="120" w:after="0"/>
      <w:outlineLvl w:val="4"/>
    </w:pPr>
    <w:rPr>
      <w:rFonts w:ascii="Calibri Light" w:hAnsi="Calibri Light" w:cs=""/>
      <w:b/>
      <w:bCs/>
    </w:rPr>
  </w:style>
  <w:style w:type="paragraph" w:styleId="Heading6">
    <w:name w:val="Heading 6"/>
    <w:uiPriority w:val="9"/>
    <w:qFormat/>
    <w:semiHidden/>
    <w:unhideWhenUsed/>
    <w:link w:val="Heading6Char"/>
    <w:rsid w:val="001b2ab6"/>
    <w:basedOn w:val="Normal"/>
    <w:next w:val="Normal"/>
    <w:pPr>
      <w:keepNext/>
      <w:keepLines/>
      <w:spacing w:before="120" w:after="0"/>
      <w:outlineLvl w:val="5"/>
    </w:pPr>
    <w:rPr>
      <w:rFonts w:ascii="Calibri Light" w:hAnsi="Calibri Light" w:cs=""/>
      <w:b/>
      <w:bCs/>
      <w:i/>
      <w:iCs/>
    </w:rPr>
  </w:style>
  <w:style w:type="paragraph" w:styleId="Heading7">
    <w:name w:val="Heading 7"/>
    <w:uiPriority w:val="9"/>
    <w:qFormat/>
    <w:semiHidden/>
    <w:unhideWhenUsed/>
    <w:link w:val="Heading7Char"/>
    <w:rsid w:val="001b2ab6"/>
    <w:basedOn w:val="Normal"/>
    <w:next w:val="Normal"/>
    <w:pPr>
      <w:keepNext/>
      <w:keepLines/>
      <w:spacing w:before="120" w:after="0"/>
      <w:outlineLvl w:val="6"/>
    </w:pPr>
    <w:rPr>
      <w:i/>
      <w:iCs/>
    </w:rPr>
  </w:style>
  <w:style w:type="paragraph" w:styleId="Heading8">
    <w:name w:val="Heading 8"/>
    <w:uiPriority w:val="9"/>
    <w:qFormat/>
    <w:semiHidden/>
    <w:unhideWhenUsed/>
    <w:link w:val="Heading8Char"/>
    <w:rsid w:val="001b2ab6"/>
    <w:basedOn w:val="Normal"/>
    <w:next w:val="Normal"/>
    <w:pPr>
      <w:keepNext/>
      <w:keepLines/>
      <w:spacing w:before="120" w:after="0"/>
      <w:outlineLvl w:val="7"/>
    </w:pPr>
    <w:rPr>
      <w:b/>
      <w:bCs/>
    </w:rPr>
  </w:style>
  <w:style w:type="paragraph" w:styleId="Heading9">
    <w:name w:val="Heading 9"/>
    <w:uiPriority w:val="9"/>
    <w:qFormat/>
    <w:semiHidden/>
    <w:unhideWhenUsed/>
    <w:link w:val="Heading9Char"/>
    <w:rsid w:val="001b2ab6"/>
    <w:basedOn w:val="Normal"/>
    <w:next w:val="Normal"/>
    <w:pPr>
      <w:keepNext/>
      <w:keepLines/>
      <w:spacing w:before="120" w:after="0"/>
      <w:outlineLvl w:val="8"/>
    </w:pPr>
    <w:rPr>
      <w:i/>
      <w:iCs/>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1b2ab6"/>
    <w:basedOn w:val="DefaultParagraphFont"/>
    <w:rPr>
      <w:rFonts w:ascii="Calibri Light" w:hAnsi="Calibri Light" w:cs=""/>
      <w:b/>
      <w:bCs/>
      <w:caps/>
      <w:spacing w:val="4"/>
      <w:sz w:val="28"/>
      <w:szCs w:val="28"/>
    </w:rPr>
  </w:style>
  <w:style w:type="character" w:styleId="Heading2Char" w:customStyle="1">
    <w:name w:val="Heading 2 Char"/>
    <w:uiPriority w:val="9"/>
    <w:link w:val="Heading2"/>
    <w:rsid w:val="001b2ab6"/>
    <w:basedOn w:val="DefaultParagraphFont"/>
    <w:rPr>
      <w:rFonts w:ascii="Calibri Light" w:hAnsi="Calibri Light" w:cs=""/>
      <w:b/>
      <w:bCs/>
      <w:sz w:val="28"/>
      <w:szCs w:val="28"/>
    </w:rPr>
  </w:style>
  <w:style w:type="character" w:styleId="Heading3Char" w:customStyle="1">
    <w:name w:val="Heading 3 Char"/>
    <w:uiPriority w:val="9"/>
    <w:link w:val="Heading3"/>
    <w:rsid w:val="001b2ab6"/>
    <w:basedOn w:val="DefaultParagraphFont"/>
    <w:rPr>
      <w:rFonts w:ascii="Calibri Light" w:hAnsi="Calibri Light" w:cs=""/>
      <w:spacing w:val="4"/>
      <w:sz w:val="24"/>
      <w:szCs w:val="24"/>
    </w:rPr>
  </w:style>
  <w:style w:type="character" w:styleId="Heading4Char" w:customStyle="1">
    <w:name w:val="Heading 4 Char"/>
    <w:uiPriority w:val="9"/>
    <w:semiHidden/>
    <w:link w:val="Heading4"/>
    <w:rsid w:val="001b2ab6"/>
    <w:basedOn w:val="DefaultParagraphFont"/>
    <w:rPr>
      <w:rFonts w:ascii="Calibri Light" w:hAnsi="Calibri Light" w:cs=""/>
      <w:i/>
      <w:iCs/>
      <w:sz w:val="24"/>
      <w:szCs w:val="24"/>
    </w:rPr>
  </w:style>
  <w:style w:type="character" w:styleId="Heading5Char" w:customStyle="1">
    <w:name w:val="Heading 5 Char"/>
    <w:uiPriority w:val="9"/>
    <w:semiHidden/>
    <w:link w:val="Heading5"/>
    <w:rsid w:val="001b2ab6"/>
    <w:basedOn w:val="DefaultParagraphFont"/>
    <w:rPr>
      <w:rFonts w:ascii="Calibri Light" w:hAnsi="Calibri Light" w:cs=""/>
      <w:b/>
      <w:bCs/>
    </w:rPr>
  </w:style>
  <w:style w:type="character" w:styleId="Heading6Char" w:customStyle="1">
    <w:name w:val="Heading 6 Char"/>
    <w:uiPriority w:val="9"/>
    <w:semiHidden/>
    <w:link w:val="Heading6"/>
    <w:rsid w:val="001b2ab6"/>
    <w:basedOn w:val="DefaultParagraphFont"/>
    <w:rPr>
      <w:rFonts w:ascii="Calibri Light" w:hAnsi="Calibri Light" w:cs=""/>
      <w:b/>
      <w:bCs/>
      <w:i/>
      <w:iCs/>
    </w:rPr>
  </w:style>
  <w:style w:type="character" w:styleId="Heading7Char" w:customStyle="1">
    <w:name w:val="Heading 7 Char"/>
    <w:uiPriority w:val="9"/>
    <w:semiHidden/>
    <w:link w:val="Heading7"/>
    <w:rsid w:val="001b2ab6"/>
    <w:basedOn w:val="DefaultParagraphFont"/>
    <w:rPr>
      <w:i/>
      <w:iCs/>
    </w:rPr>
  </w:style>
  <w:style w:type="character" w:styleId="Heading8Char" w:customStyle="1">
    <w:name w:val="Heading 8 Char"/>
    <w:uiPriority w:val="9"/>
    <w:semiHidden/>
    <w:link w:val="Heading8"/>
    <w:rsid w:val="001b2ab6"/>
    <w:basedOn w:val="DefaultParagraphFont"/>
    <w:rPr>
      <w:b/>
      <w:bCs/>
    </w:rPr>
  </w:style>
  <w:style w:type="character" w:styleId="Heading9Char" w:customStyle="1">
    <w:name w:val="Heading 9 Char"/>
    <w:uiPriority w:val="9"/>
    <w:semiHidden/>
    <w:link w:val="Heading9"/>
    <w:rsid w:val="001b2ab6"/>
    <w:basedOn w:val="DefaultParagraphFont"/>
    <w:rPr>
      <w:i/>
      <w:iCs/>
    </w:rPr>
  </w:style>
  <w:style w:type="character" w:styleId="TitleChar" w:customStyle="1">
    <w:name w:val="Title Char"/>
    <w:uiPriority w:val="10"/>
    <w:link w:val="Title"/>
    <w:rsid w:val="001b2ab6"/>
    <w:basedOn w:val="DefaultParagraphFont"/>
    <w:rPr>
      <w:rFonts w:ascii="Calibri Light" w:hAnsi="Calibri Light" w:cs=""/>
      <w:b/>
      <w:bCs/>
      <w:spacing w:val="-7"/>
      <w:sz w:val="48"/>
      <w:szCs w:val="48"/>
    </w:rPr>
  </w:style>
  <w:style w:type="character" w:styleId="SubtitleChar" w:customStyle="1">
    <w:name w:val="Subtitle Char"/>
    <w:uiPriority w:val="11"/>
    <w:link w:val="Subtitle"/>
    <w:rsid w:val="001b2ab6"/>
    <w:basedOn w:val="DefaultParagraphFont"/>
    <w:rPr>
      <w:rFonts w:ascii="Calibri Light" w:hAnsi="Calibri Light" w:cs=""/>
      <w:sz w:val="24"/>
      <w:szCs w:val="24"/>
    </w:rPr>
  </w:style>
  <w:style w:type="character" w:styleId="Strong">
    <w:name w:val="Strong"/>
    <w:uiPriority w:val="22"/>
    <w:qFormat/>
    <w:rsid w:val="001b2ab6"/>
    <w:basedOn w:val="DefaultParagraphFont"/>
    <w:rPr>
      <w:b/>
      <w:bCs/>
      <w:color w:val="00000A"/>
    </w:rPr>
  </w:style>
  <w:style w:type="character" w:styleId="Emphasis">
    <w:name w:val="Emphasis"/>
    <w:uiPriority w:val="20"/>
    <w:qFormat/>
    <w:rsid w:val="001b2ab6"/>
    <w:basedOn w:val="DefaultParagraphFont"/>
    <w:rPr>
      <w:i/>
      <w:iCs/>
      <w:color w:val="00000A"/>
    </w:rPr>
  </w:style>
  <w:style w:type="character" w:styleId="QuoteChar" w:customStyle="1">
    <w:name w:val="Quote Char"/>
    <w:uiPriority w:val="29"/>
    <w:link w:val="Quote"/>
    <w:rsid w:val="001b2ab6"/>
    <w:basedOn w:val="DefaultParagraphFont"/>
    <w:rPr>
      <w:rFonts w:ascii="Calibri Light" w:hAnsi="Calibri Light" w:cs=""/>
      <w:i/>
      <w:iCs/>
      <w:sz w:val="24"/>
      <w:szCs w:val="24"/>
    </w:rPr>
  </w:style>
  <w:style w:type="character" w:styleId="IntenseQuoteChar" w:customStyle="1">
    <w:name w:val="Intense Quote Char"/>
    <w:uiPriority w:val="30"/>
    <w:link w:val="IntenseQuote"/>
    <w:rsid w:val="001b2ab6"/>
    <w:basedOn w:val="DefaultParagraphFont"/>
    <w:rPr>
      <w:rFonts w:ascii="Calibri Light" w:hAnsi="Calibri Light" w:cs=""/>
      <w:sz w:val="26"/>
      <w:szCs w:val="26"/>
    </w:rPr>
  </w:style>
  <w:style w:type="character" w:styleId="SubtleEmphasis">
    <w:name w:val="Subtle Emphasis"/>
    <w:uiPriority w:val="19"/>
    <w:qFormat/>
    <w:rsid w:val="001b2ab6"/>
    <w:basedOn w:val="DefaultParagraphFont"/>
    <w:rPr>
      <w:i/>
      <w:iCs/>
      <w:color w:val="00000A"/>
    </w:rPr>
  </w:style>
  <w:style w:type="character" w:styleId="IntenseEmphasis">
    <w:name w:val="Intense Emphasis"/>
    <w:uiPriority w:val="21"/>
    <w:qFormat/>
    <w:rsid w:val="001b2ab6"/>
    <w:basedOn w:val="DefaultParagraphFont"/>
    <w:rPr>
      <w:b/>
      <w:bCs/>
      <w:i/>
      <w:iCs/>
      <w:color w:val="00000A"/>
    </w:rPr>
  </w:style>
  <w:style w:type="character" w:styleId="SubtleReference">
    <w:name w:val="Subtle Reference"/>
    <w:uiPriority w:val="31"/>
    <w:qFormat/>
    <w:rsid w:val="001b2ab6"/>
    <w:basedOn w:val="DefaultParagraphFont"/>
    <w:rPr>
      <w:smallCaps/>
      <w:color w:val="00000A"/>
      <w:u w:val="single" w:color="7F7F7F"/>
    </w:rPr>
  </w:style>
  <w:style w:type="character" w:styleId="IntenseReference">
    <w:name w:val="Intense Reference"/>
    <w:uiPriority w:val="32"/>
    <w:qFormat/>
    <w:rsid w:val="001b2ab6"/>
    <w:basedOn w:val="DefaultParagraphFont"/>
    <w:rPr>
      <w:b/>
      <w:bCs/>
      <w:smallCaps/>
      <w:color w:val="00000A"/>
      <w:u w:val="single"/>
    </w:rPr>
  </w:style>
  <w:style w:type="character" w:styleId="BookTitle">
    <w:name w:val="Book Title"/>
    <w:uiPriority w:val="33"/>
    <w:qFormat/>
    <w:rsid w:val="001b2ab6"/>
    <w:basedOn w:val="DefaultParagraphFont"/>
    <w:rPr>
      <w:b/>
      <w:bCs/>
      <w:smallCaps/>
      <w:color w:val="00000A"/>
    </w:rPr>
  </w:style>
  <w:style w:type="character" w:styleId="HeaderChar" w:customStyle="1">
    <w:name w:val="Header Char"/>
    <w:uiPriority w:val="99"/>
    <w:link w:val="Header"/>
    <w:rsid w:val="001b2ab6"/>
    <w:basedOn w:val="DefaultParagraphFont"/>
    <w:rPr/>
  </w:style>
  <w:style w:type="character" w:styleId="FooterChar" w:customStyle="1">
    <w:name w:val="Footer Char"/>
    <w:uiPriority w:val="99"/>
    <w:link w:val="Footer"/>
    <w:rsid w:val="001b2ab6"/>
    <w:basedOn w:val="DefaultParagraphFont"/>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045dd"/>
    <w:basedOn w:val="Normal"/>
    <w:pPr>
      <w:spacing w:before="0" w:after="160"/>
      <w:ind w:left="720" w:right="0" w:hanging="0"/>
      <w:contextualSpacing/>
    </w:pPr>
    <w:rPr/>
  </w:style>
  <w:style w:type="paragraph" w:styleId="Caption1">
    <w:name w:val="caption"/>
    <w:uiPriority w:val="35"/>
    <w:qFormat/>
    <w:semiHidden/>
    <w:unhideWhenUsed/>
    <w:rsid w:val="001b2ab6"/>
    <w:basedOn w:val="Normal"/>
    <w:next w:val="Normal"/>
    <w:pPr/>
    <w:rPr>
      <w:b/>
      <w:bCs/>
      <w:sz w:val="18"/>
      <w:szCs w:val="18"/>
    </w:rPr>
  </w:style>
  <w:style w:type="paragraph" w:styleId="Title">
    <w:name w:val="Title"/>
    <w:uiPriority w:val="10"/>
    <w:qFormat/>
    <w:link w:val="TitleChar"/>
    <w:rsid w:val="001b2ab6"/>
    <w:basedOn w:val="Normal"/>
    <w:next w:val="Normal"/>
    <w:pPr>
      <w:spacing w:lineRule="auto" w:line="240" w:before="0" w:after="0"/>
      <w:contextualSpacing/>
      <w:jc w:val="center"/>
    </w:pPr>
    <w:rPr>
      <w:rFonts w:ascii="Calibri Light" w:hAnsi="Calibri Light" w:cs=""/>
      <w:b/>
      <w:bCs/>
      <w:spacing w:val="-7"/>
      <w:sz w:val="48"/>
      <w:szCs w:val="48"/>
    </w:rPr>
  </w:style>
  <w:style w:type="paragraph" w:styleId="Subtitle">
    <w:name w:val="Subtitle"/>
    <w:uiPriority w:val="11"/>
    <w:qFormat/>
    <w:link w:val="SubtitleChar"/>
    <w:rsid w:val="001b2ab6"/>
    <w:basedOn w:val="Normal"/>
    <w:next w:val="Normal"/>
    <w:pPr>
      <w:spacing w:before="0" w:after="240"/>
      <w:jc w:val="center"/>
    </w:pPr>
    <w:rPr>
      <w:rFonts w:ascii="Calibri Light" w:hAnsi="Calibri Light" w:cs=""/>
      <w:sz w:val="24"/>
      <w:szCs w:val="24"/>
    </w:rPr>
  </w:style>
  <w:style w:type="paragraph" w:styleId="NoSpacing">
    <w:name w:val="No Spacing"/>
    <w:uiPriority w:val="1"/>
    <w:qFormat/>
    <w:rsid w:val="001b2ab6"/>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paragraph" w:styleId="Quote">
    <w:name w:val="Quote"/>
    <w:uiPriority w:val="29"/>
    <w:qFormat/>
    <w:link w:val="QuoteChar"/>
    <w:rsid w:val="001b2ab6"/>
    <w:basedOn w:val="Normal"/>
    <w:next w:val="Normal"/>
    <w:pPr>
      <w:spacing w:lineRule="auto" w:line="264" w:before="200" w:after="160"/>
      <w:ind w:left="864" w:right="864" w:hanging="0"/>
      <w:jc w:val="center"/>
    </w:pPr>
    <w:rPr>
      <w:rFonts w:ascii="Calibri Light" w:hAnsi="Calibri Light" w:cs=""/>
      <w:i/>
      <w:iCs/>
      <w:sz w:val="24"/>
      <w:szCs w:val="24"/>
    </w:rPr>
  </w:style>
  <w:style w:type="paragraph" w:styleId="IntenseQuote">
    <w:name w:val="Intense Quote"/>
    <w:uiPriority w:val="30"/>
    <w:qFormat/>
    <w:link w:val="IntenseQuoteChar"/>
    <w:rsid w:val="001b2ab6"/>
    <w:basedOn w:val="Normal"/>
    <w:next w:val="Normal"/>
    <w:pPr>
      <w:spacing w:before="0" w:after="240"/>
      <w:jc w:val="center"/>
    </w:pPr>
    <w:rPr>
      <w:rFonts w:ascii="Calibri Light" w:hAnsi="Calibri Light" w:cs=""/>
      <w:sz w:val="26"/>
      <w:szCs w:val="26"/>
    </w:rPr>
  </w:style>
  <w:style w:type="paragraph" w:styleId="ContentsHeading">
    <w:name w:val="Contents Heading"/>
    <w:uiPriority w:val="39"/>
    <w:qFormat/>
    <w:semiHidden/>
    <w:unhideWhenUsed/>
    <w:rsid w:val="001b2ab6"/>
    <w:basedOn w:val="Heading1"/>
    <w:next w:val="Normal"/>
    <w:pPr/>
    <w:rPr/>
  </w:style>
  <w:style w:type="paragraph" w:styleId="Header">
    <w:name w:val="Header"/>
    <w:uiPriority w:val="99"/>
    <w:unhideWhenUsed/>
    <w:link w:val="HeaderChar"/>
    <w:rsid w:val="001b2ab6"/>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1b2ab6"/>
    <w:basedOn w:val="Normal"/>
    <w:pPr>
      <w:tabs>
        <w:tab w:val="center" w:pos="4680" w:leader="none"/>
        <w:tab w:val="right" w:pos="9360" w:leader="none"/>
      </w:tabs>
      <w:spacing w:lineRule="auto" w:line="240" w:before="0" w:after="0"/>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8" Target="media/rId28.png" /><Relationship Type="http://schemas.openxmlformats.org/officeDocument/2006/relationships/image" Id="rId30" Target="media/rId30.png" /><Relationship Type="http://schemas.openxmlformats.org/officeDocument/2006/relationships/image" Id="rId31" Target="media/rId31.png" /><Relationship Type="http://schemas.openxmlformats.org/officeDocument/2006/relationships/image" Id="rId33" Target="media/rId33.png" /><Relationship Type="http://schemas.openxmlformats.org/officeDocument/2006/relationships/image" Id="rId34" Target="media/rId34.png" /><Relationship Type="http://schemas.openxmlformats.org/officeDocument/2006/relationships/image" Id="rId35" Target="media/rId35.png" /><Relationship Type="http://schemas.openxmlformats.org/officeDocument/2006/relationships/image" Id="rId36" Target="media/rId36.png" /><Relationship Type="http://schemas.openxmlformats.org/officeDocument/2006/relationships/image" Id="rId38" Target="media/rId38.png" /><Relationship Type="http://schemas.openxmlformats.org/officeDocument/2006/relationships/hyperlink" Id="rId24" Target="http://gastonsanchez.com/visually-enforced/how-to/2012/10/13/MCA-in-R/" TargetMode="External" /><Relationship Type="http://schemas.openxmlformats.org/officeDocument/2006/relationships/hyperlink" Id="rId25" Target="http://www.jstatsoft.org/v20/i03/" TargetMode="External" /><Relationship Type="http://schemas.openxmlformats.org/officeDocument/2006/relationships/hyperlink" Id="rId23" Target="https://www.utdallas.edu/~herve/Abdi-MCA2007-pretty.pdf" TargetMode="External" /><Relationship Type="http://schemas.openxmlformats.org/officeDocument/2006/relationships/hyperlink" Id="rId20" Target="mailto:shanem@mtu.edu" TargetMode="External" /></Relationships>
</file>

<file path=word/_rels/footnotes.xml.rels><?xml version="1.0" encoding="UTF-8"?>
<Relationships xmlns="http://schemas.openxmlformats.org/package/2006/relationships"><Relationship Type="http://schemas.openxmlformats.org/officeDocument/2006/relationships/hyperlink" Id="rId24" Target="http://gastonsanchez.com/visually-enforced/how-to/2012/10/13/MCA-in-R/" TargetMode="External" /><Relationship Type="http://schemas.openxmlformats.org/officeDocument/2006/relationships/hyperlink" Id="rId25" Target="http://www.jstatsoft.org/v20/i03/" TargetMode="External" /><Relationship Type="http://schemas.openxmlformats.org/officeDocument/2006/relationships/hyperlink" Id="rId23" Target="https://www.utdallas.edu/~herve/Abdi-MCA2007-pretty.pdf" TargetMode="External" /><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Analysis and Multiple Correspondence Analysis</dc:title>
  <dc:creator>Shane T. Mueller shanem@mtu.edu</dc:creator>
  <cp:keywords/>
  <dcterms:created xsi:type="dcterms:W3CDTF">2019-04-23T04:29:50Z</dcterms:created>
  <dcterms:modified xsi:type="dcterms:W3CDTF">2019-04-23T04:29:50Z</dcterms:modified>
</cp:coreProperties>
</file>